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B641DD" w:rsidRPr="00511BFD" w:rsidRDefault="00B641DD" w:rsidP="00B641DD">
      <w:pPr>
        <w:suppressAutoHyphens/>
        <w:spacing w:line="20" w:lineRule="atLeast"/>
        <w:rPr>
          <w:lang w:val="uk-UA"/>
        </w:rPr>
      </w:pPr>
      <w:bookmarkStart w:id="0" w:name="_GoBack"/>
      <w:bookmarkEnd w:id="0"/>
    </w:p>
    <w:p w14:paraId="1EAD8EC8" w14:textId="77777777" w:rsidR="00B641DD" w:rsidRPr="00511BFD" w:rsidRDefault="00B641DD" w:rsidP="00B641DD">
      <w:pPr>
        <w:suppressAutoHyphens/>
        <w:spacing w:line="20" w:lineRule="atLeast"/>
        <w:jc w:val="center"/>
        <w:rPr>
          <w:lang w:val="uk-UA"/>
        </w:rPr>
      </w:pPr>
      <w:r w:rsidRPr="00511BFD">
        <w:rPr>
          <w:lang w:val="uk-UA"/>
        </w:rPr>
        <w:t>____________________________________________________________________________</w:t>
      </w:r>
    </w:p>
    <w:p w14:paraId="1615449F" w14:textId="77777777" w:rsidR="00B641DD" w:rsidRPr="00511BFD" w:rsidRDefault="00B641DD" w:rsidP="00B641DD">
      <w:pPr>
        <w:suppressAutoHyphens/>
        <w:spacing w:line="20" w:lineRule="atLeast"/>
        <w:jc w:val="center"/>
        <w:rPr>
          <w:vertAlign w:val="superscript"/>
          <w:lang w:val="uk-UA"/>
        </w:rPr>
      </w:pPr>
      <w:r w:rsidRPr="00511BFD">
        <w:rPr>
          <w:vertAlign w:val="superscript"/>
          <w:lang w:val="uk-UA"/>
        </w:rPr>
        <w:t>(повне найменування підприємства із зазначенням підпорядкованості)</w:t>
      </w:r>
    </w:p>
    <w:p w14:paraId="3D0D331F" w14:textId="77777777" w:rsidR="00B641DD" w:rsidRPr="00511BFD" w:rsidRDefault="00B641DD" w:rsidP="00B641DD">
      <w:pPr>
        <w:suppressAutoHyphens/>
        <w:spacing w:line="20" w:lineRule="atLeast"/>
        <w:ind w:left="6663" w:firstLine="850"/>
        <w:rPr>
          <w:lang w:val="uk-UA"/>
        </w:rPr>
      </w:pPr>
      <w:r w:rsidRPr="00511BFD">
        <w:rPr>
          <w:lang w:val="uk-UA"/>
        </w:rPr>
        <w:t>ЗАТВЕРДЖЕНО</w:t>
      </w:r>
    </w:p>
    <w:p w14:paraId="5449BF52" w14:textId="77777777" w:rsidR="00B641DD" w:rsidRPr="00511BFD" w:rsidRDefault="00B641DD" w:rsidP="00B641DD">
      <w:pPr>
        <w:suppressAutoHyphens/>
        <w:spacing w:line="20" w:lineRule="atLeast"/>
        <w:ind w:left="6663"/>
        <w:rPr>
          <w:lang w:val="uk-UA"/>
        </w:rPr>
      </w:pPr>
      <w:r w:rsidRPr="00511BFD">
        <w:rPr>
          <w:lang w:val="uk-UA"/>
        </w:rPr>
        <w:t>Наказ _____________________</w:t>
      </w:r>
    </w:p>
    <w:p w14:paraId="34C7A69D" w14:textId="77777777" w:rsidR="00B641DD" w:rsidRPr="00511BFD" w:rsidRDefault="00B641DD" w:rsidP="00B641DD">
      <w:pPr>
        <w:suppressAutoHyphens/>
        <w:spacing w:line="20" w:lineRule="atLeast"/>
        <w:ind w:left="7655" w:hanging="142"/>
        <w:rPr>
          <w:vertAlign w:val="superscript"/>
          <w:lang w:val="uk-UA"/>
        </w:rPr>
      </w:pPr>
      <w:r w:rsidRPr="00511BFD">
        <w:rPr>
          <w:vertAlign w:val="superscript"/>
          <w:lang w:val="uk-UA"/>
        </w:rPr>
        <w:t>(посада керівника підприємства)</w:t>
      </w:r>
    </w:p>
    <w:p w14:paraId="2C520414" w14:textId="77777777" w:rsidR="00B641DD" w:rsidRPr="00511BFD" w:rsidRDefault="00B641DD" w:rsidP="00B641DD">
      <w:pPr>
        <w:suppressAutoHyphens/>
        <w:spacing w:line="20" w:lineRule="atLeast"/>
        <w:ind w:left="6663"/>
        <w:rPr>
          <w:lang w:val="uk-UA"/>
        </w:rPr>
      </w:pPr>
      <w:r w:rsidRPr="00511BFD">
        <w:rPr>
          <w:lang w:val="uk-UA"/>
        </w:rPr>
        <w:t>________№ __________</w:t>
      </w:r>
    </w:p>
    <w:p w14:paraId="53225A41" w14:textId="77777777" w:rsidR="00B641DD" w:rsidRPr="00511BFD" w:rsidRDefault="00B641DD" w:rsidP="00B641DD">
      <w:pPr>
        <w:suppressAutoHyphens/>
        <w:spacing w:line="20" w:lineRule="atLeast"/>
        <w:ind w:left="6946" w:hanging="283"/>
        <w:rPr>
          <w:vertAlign w:val="superscript"/>
          <w:lang w:val="uk-UA"/>
        </w:rPr>
      </w:pPr>
      <w:r w:rsidRPr="00511BFD">
        <w:rPr>
          <w:vertAlign w:val="superscript"/>
          <w:lang w:val="uk-UA"/>
        </w:rPr>
        <w:t>(число, місяць, рік)</w:t>
      </w:r>
    </w:p>
    <w:p w14:paraId="5DAB6C7B" w14:textId="77777777" w:rsidR="00B641DD" w:rsidRPr="00511BFD" w:rsidRDefault="00B641DD" w:rsidP="00B641DD">
      <w:pPr>
        <w:jc w:val="both"/>
        <w:rPr>
          <w:b/>
          <w:lang w:val="uk-UA"/>
        </w:rPr>
      </w:pPr>
    </w:p>
    <w:p w14:paraId="350E5F02" w14:textId="77777777" w:rsidR="0033319D" w:rsidRPr="00511BFD" w:rsidRDefault="00AF752F" w:rsidP="00511BFD">
      <w:pPr>
        <w:jc w:val="center"/>
        <w:rPr>
          <w:b/>
          <w:lang w:val="uk-UA"/>
        </w:rPr>
      </w:pPr>
      <w:r w:rsidRPr="00511BFD">
        <w:rPr>
          <w:b/>
          <w:lang w:val="uk-UA"/>
        </w:rPr>
        <w:t>ІНСТРУКЦІЯ</w:t>
      </w:r>
    </w:p>
    <w:p w14:paraId="43B41B33" w14:textId="77777777" w:rsidR="00B641DD" w:rsidRPr="00511BFD" w:rsidRDefault="00AF752F" w:rsidP="00511BFD">
      <w:pPr>
        <w:jc w:val="center"/>
        <w:rPr>
          <w:b/>
          <w:lang w:val="uk-UA"/>
        </w:rPr>
      </w:pPr>
      <w:r w:rsidRPr="00511BFD">
        <w:rPr>
          <w:b/>
          <w:lang w:val="uk-UA"/>
        </w:rPr>
        <w:t xml:space="preserve">З ОХОРОНИ ПРАЦІ № </w:t>
      </w:r>
      <w:r w:rsidR="00B641DD" w:rsidRPr="00511BFD">
        <w:rPr>
          <w:color w:val="000000"/>
          <w:lang w:val="uk-UA"/>
        </w:rPr>
        <w:t>__</w:t>
      </w:r>
    </w:p>
    <w:p w14:paraId="4D785996" w14:textId="77777777" w:rsidR="00B641DD" w:rsidRPr="00511BFD" w:rsidRDefault="00F36867" w:rsidP="00511BFD">
      <w:pPr>
        <w:jc w:val="center"/>
        <w:rPr>
          <w:b/>
          <w:lang w:val="uk-UA"/>
        </w:rPr>
      </w:pPr>
      <w:r w:rsidRPr="00511BFD">
        <w:rPr>
          <w:b/>
          <w:lang w:val="uk-UA"/>
        </w:rPr>
        <w:t xml:space="preserve">при роботі з ручним </w:t>
      </w:r>
      <w:r w:rsidR="004054F3" w:rsidRPr="00511BFD">
        <w:rPr>
          <w:b/>
          <w:lang w:val="uk-UA"/>
        </w:rPr>
        <w:t xml:space="preserve">немеханізованим </w:t>
      </w:r>
      <w:r w:rsidRPr="00511BFD">
        <w:rPr>
          <w:b/>
          <w:lang w:val="uk-UA"/>
        </w:rPr>
        <w:t>інструментом</w:t>
      </w:r>
    </w:p>
    <w:p w14:paraId="02EB378F" w14:textId="77777777" w:rsidR="00B641DD" w:rsidRPr="00511BFD" w:rsidRDefault="00B641DD" w:rsidP="00511BFD">
      <w:pPr>
        <w:jc w:val="center"/>
        <w:rPr>
          <w:lang w:val="uk-UA"/>
        </w:rPr>
      </w:pPr>
    </w:p>
    <w:p w14:paraId="369D8D74" w14:textId="77777777" w:rsidR="00B641DD" w:rsidRPr="00511BFD" w:rsidRDefault="00F36867" w:rsidP="00B641DD">
      <w:pPr>
        <w:jc w:val="both"/>
        <w:rPr>
          <w:b/>
          <w:lang w:val="uk-UA"/>
        </w:rPr>
      </w:pPr>
      <w:r w:rsidRPr="00511BFD">
        <w:rPr>
          <w:b/>
          <w:lang w:val="uk-UA"/>
        </w:rPr>
        <w:t>1. Загальні положення</w:t>
      </w:r>
    </w:p>
    <w:p w14:paraId="10DDAD8C" w14:textId="77777777" w:rsidR="00B641DD" w:rsidRPr="00925599" w:rsidRDefault="00F36867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>1.1. Дія інструкції поширюєтьс</w:t>
      </w:r>
      <w:r w:rsidR="00117A53" w:rsidRPr="00511BFD">
        <w:rPr>
          <w:lang w:val="uk-UA"/>
        </w:rPr>
        <w:t>я на</w:t>
      </w:r>
      <w:r w:rsidR="0019385A">
        <w:rPr>
          <w:lang w:val="uk-UA"/>
        </w:rPr>
        <w:t> </w:t>
      </w:r>
      <w:r w:rsidR="00117A53" w:rsidRPr="00BD7B38">
        <w:rPr>
          <w:lang w:val="uk-UA"/>
        </w:rPr>
        <w:t>всіх працівників</w:t>
      </w:r>
      <w:r w:rsidR="0033319D" w:rsidRPr="00BD7B38">
        <w:rPr>
          <w:lang w:val="uk-UA"/>
        </w:rPr>
        <w:t xml:space="preserve"> Підприємства</w:t>
      </w:r>
      <w:r w:rsidR="00117A53" w:rsidRPr="00092E81">
        <w:rPr>
          <w:lang w:val="uk-UA"/>
        </w:rPr>
        <w:t xml:space="preserve">, </w:t>
      </w:r>
      <w:r w:rsidR="0019385A">
        <w:rPr>
          <w:lang w:val="uk-UA"/>
        </w:rPr>
        <w:t>які </w:t>
      </w:r>
      <w:r w:rsidR="00117A53" w:rsidRPr="00BD7B38">
        <w:rPr>
          <w:lang w:val="uk-UA"/>
        </w:rPr>
        <w:t>виконую</w:t>
      </w:r>
      <w:r w:rsidR="009118D6" w:rsidRPr="00BD7B38">
        <w:rPr>
          <w:lang w:val="uk-UA"/>
        </w:rPr>
        <w:t>ть</w:t>
      </w:r>
      <w:r w:rsidR="00117A53" w:rsidRPr="00092E81">
        <w:rPr>
          <w:lang w:val="uk-UA"/>
        </w:rPr>
        <w:t xml:space="preserve"> роботи з</w:t>
      </w:r>
      <w:r w:rsidR="00B641DD" w:rsidRPr="00D25F75">
        <w:rPr>
          <w:lang w:val="uk-UA"/>
        </w:rPr>
        <w:t>а</w:t>
      </w:r>
      <w:r w:rsidR="0019385A">
        <w:rPr>
          <w:lang w:val="uk-UA"/>
        </w:rPr>
        <w:t> </w:t>
      </w:r>
      <w:r w:rsidR="00B641DD" w:rsidRPr="00F70C62">
        <w:rPr>
          <w:lang w:val="uk-UA"/>
        </w:rPr>
        <w:t>допомогою</w:t>
      </w:r>
      <w:r w:rsidR="00117A53" w:rsidRPr="00092E81">
        <w:rPr>
          <w:lang w:val="uk-UA"/>
        </w:rPr>
        <w:t xml:space="preserve"> ручного</w:t>
      </w:r>
      <w:r w:rsidR="004054F3" w:rsidRPr="00D25F75">
        <w:rPr>
          <w:lang w:val="uk-UA"/>
        </w:rPr>
        <w:t xml:space="preserve"> немеханізованого</w:t>
      </w:r>
      <w:r w:rsidR="00117A53" w:rsidRPr="00D25F75">
        <w:rPr>
          <w:lang w:val="uk-UA"/>
        </w:rPr>
        <w:t xml:space="preserve"> інструменту</w:t>
      </w:r>
      <w:r w:rsidR="0045680B" w:rsidRPr="00925599">
        <w:rPr>
          <w:rStyle w:val="a7"/>
          <w:lang w:val="uk-UA"/>
        </w:rPr>
        <w:footnoteReference w:id="1"/>
      </w:r>
      <w:r w:rsidRPr="00925599">
        <w:rPr>
          <w:lang w:val="uk-UA"/>
        </w:rPr>
        <w:t>.</w:t>
      </w:r>
    </w:p>
    <w:p w14:paraId="60B2A1B5" w14:textId="77777777" w:rsidR="00C15A4A" w:rsidRPr="00D25F75" w:rsidRDefault="00F36867" w:rsidP="00511BFD">
      <w:pPr>
        <w:ind w:firstLine="709"/>
        <w:jc w:val="both"/>
        <w:rPr>
          <w:lang w:val="uk-UA"/>
        </w:rPr>
      </w:pPr>
      <w:r w:rsidRPr="00092E81">
        <w:rPr>
          <w:lang w:val="uk-UA"/>
        </w:rPr>
        <w:t xml:space="preserve">1.2. </w:t>
      </w:r>
      <w:r w:rsidR="00C15A4A" w:rsidRPr="00D25F75">
        <w:rPr>
          <w:lang w:val="uk-UA"/>
        </w:rPr>
        <w:t>І</w:t>
      </w:r>
      <w:r w:rsidRPr="00D25F75">
        <w:rPr>
          <w:lang w:val="uk-UA"/>
        </w:rPr>
        <w:t xml:space="preserve">нструкція розроблена </w:t>
      </w:r>
      <w:r w:rsidR="00C15A4A" w:rsidRPr="00D25F75">
        <w:rPr>
          <w:lang w:val="uk-UA"/>
        </w:rPr>
        <w:t xml:space="preserve">відповідно до </w:t>
      </w:r>
      <w:r w:rsidR="009118D6" w:rsidRPr="00511BFD">
        <w:rPr>
          <w:lang w:val="uk-UA"/>
        </w:rPr>
        <w:t>Положення про</w:t>
      </w:r>
      <w:r w:rsidR="0019385A">
        <w:rPr>
          <w:lang w:val="uk-UA"/>
        </w:rPr>
        <w:t> </w:t>
      </w:r>
      <w:r w:rsidR="009118D6" w:rsidRPr="00BD7B38">
        <w:rPr>
          <w:lang w:val="uk-UA"/>
        </w:rPr>
        <w:t>розробку інструкцій з</w:t>
      </w:r>
      <w:r w:rsidR="0019385A">
        <w:rPr>
          <w:lang w:val="uk-UA"/>
        </w:rPr>
        <w:t> </w:t>
      </w:r>
      <w:r w:rsidR="009118D6" w:rsidRPr="00BD7B38">
        <w:rPr>
          <w:lang w:val="uk-UA"/>
        </w:rPr>
        <w:t>охорони праці</w:t>
      </w:r>
      <w:r w:rsidR="009118D6" w:rsidRPr="00092E81">
        <w:rPr>
          <w:lang w:val="uk-UA"/>
        </w:rPr>
        <w:t>,</w:t>
      </w:r>
      <w:r w:rsidR="00C15A4A" w:rsidRPr="00D25F75">
        <w:rPr>
          <w:lang w:val="uk-UA"/>
        </w:rPr>
        <w:t xml:space="preserve"> затвердженого наказом Держнаглядохоронпраці від 29.01.1998 № 9; </w:t>
      </w:r>
      <w:r w:rsidR="00C15A4A" w:rsidRPr="00D87831">
        <w:rPr>
          <w:lang w:val="uk-UA"/>
        </w:rPr>
        <w:t>Типового положення про порядок проведення навчання і перевірки знань з питань охорони праці, затвердженого наказом Держнаглядохоронпраці від 26.01.2005 № 15</w:t>
      </w:r>
      <w:r w:rsidR="00C15A4A" w:rsidRPr="00511BFD">
        <w:rPr>
          <w:lang w:val="uk-UA"/>
        </w:rPr>
        <w:t>, та </w:t>
      </w:r>
      <w:r w:rsidR="009118D6" w:rsidRPr="00511BFD">
        <w:rPr>
          <w:lang w:val="uk-UA"/>
        </w:rPr>
        <w:t>Правил охорони праці під</w:t>
      </w:r>
      <w:r w:rsidR="0019385A">
        <w:rPr>
          <w:lang w:val="uk-UA"/>
        </w:rPr>
        <w:t> </w:t>
      </w:r>
      <w:r w:rsidR="009118D6" w:rsidRPr="00BD7B38">
        <w:rPr>
          <w:lang w:val="uk-UA"/>
        </w:rPr>
        <w:t>час роботи з</w:t>
      </w:r>
      <w:r w:rsidR="0019385A">
        <w:rPr>
          <w:lang w:val="uk-UA"/>
        </w:rPr>
        <w:t> </w:t>
      </w:r>
      <w:r w:rsidR="009118D6" w:rsidRPr="00BD7B38">
        <w:rPr>
          <w:lang w:val="uk-UA"/>
        </w:rPr>
        <w:t>інструментом та</w:t>
      </w:r>
      <w:r w:rsidR="0019385A">
        <w:rPr>
          <w:lang w:val="uk-UA"/>
        </w:rPr>
        <w:t> </w:t>
      </w:r>
      <w:r w:rsidR="009118D6" w:rsidRPr="00BD7B38">
        <w:rPr>
          <w:lang w:val="uk-UA"/>
        </w:rPr>
        <w:t>пристроями</w:t>
      </w:r>
      <w:r w:rsidR="00C15A4A" w:rsidRPr="00BD7B38">
        <w:rPr>
          <w:lang w:val="uk-UA"/>
        </w:rPr>
        <w:t xml:space="preserve">, затверджених наказом </w:t>
      </w:r>
      <w:proofErr w:type="spellStart"/>
      <w:r w:rsidR="00C15A4A" w:rsidRPr="00BD7B38">
        <w:rPr>
          <w:lang w:val="uk-UA"/>
        </w:rPr>
        <w:t>Міненерговугілля</w:t>
      </w:r>
      <w:proofErr w:type="spellEnd"/>
      <w:r w:rsidR="00C15A4A" w:rsidRPr="00BD7B38">
        <w:rPr>
          <w:lang w:val="uk-UA"/>
        </w:rPr>
        <w:t xml:space="preserve"> від 19.12.2013 № 966</w:t>
      </w:r>
      <w:r w:rsidR="009118D6" w:rsidRPr="00092E81">
        <w:rPr>
          <w:lang w:val="uk-UA"/>
        </w:rPr>
        <w:t>.</w:t>
      </w:r>
    </w:p>
    <w:p w14:paraId="3AB95C6E" w14:textId="77777777" w:rsidR="00C15A4A" w:rsidRPr="00BD7B38" w:rsidRDefault="00F36867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 xml:space="preserve">1.3. До роботи з ручним </w:t>
      </w:r>
      <w:r w:rsidR="004054F3" w:rsidRPr="00511BFD">
        <w:rPr>
          <w:lang w:val="uk-UA"/>
        </w:rPr>
        <w:t xml:space="preserve">немеханізованим </w:t>
      </w:r>
      <w:r w:rsidRPr="00511BFD">
        <w:rPr>
          <w:lang w:val="uk-UA"/>
        </w:rPr>
        <w:t>інструментом допускають ос</w:t>
      </w:r>
      <w:r w:rsidR="00C15A4A" w:rsidRPr="00511BFD">
        <w:rPr>
          <w:lang w:val="uk-UA"/>
        </w:rPr>
        <w:t>і</w:t>
      </w:r>
      <w:r w:rsidRPr="00511BFD">
        <w:rPr>
          <w:lang w:val="uk-UA"/>
        </w:rPr>
        <w:t>б, які</w:t>
      </w:r>
      <w:r w:rsidR="0019385A">
        <w:rPr>
          <w:lang w:val="uk-UA"/>
        </w:rPr>
        <w:t> </w:t>
      </w:r>
      <w:r w:rsidRPr="00092E81">
        <w:rPr>
          <w:lang w:val="uk-UA"/>
        </w:rPr>
        <w:t xml:space="preserve">пройшли </w:t>
      </w:r>
      <w:r w:rsidR="009118D6" w:rsidRPr="00092E81">
        <w:rPr>
          <w:lang w:val="uk-UA"/>
        </w:rPr>
        <w:t>попередній мед</w:t>
      </w:r>
      <w:r w:rsidR="00C15A4A" w:rsidRPr="00D25F75">
        <w:rPr>
          <w:lang w:val="uk-UA"/>
        </w:rPr>
        <w:t xml:space="preserve">ичний </w:t>
      </w:r>
      <w:r w:rsidR="009118D6" w:rsidRPr="00D25F75">
        <w:rPr>
          <w:lang w:val="uk-UA"/>
        </w:rPr>
        <w:t>огляд</w:t>
      </w:r>
      <w:r w:rsidR="009118D6" w:rsidRPr="00511BFD">
        <w:rPr>
          <w:lang w:val="uk-UA"/>
        </w:rPr>
        <w:t xml:space="preserve">, </w:t>
      </w:r>
      <w:r w:rsidRPr="00511BFD">
        <w:rPr>
          <w:lang w:val="uk-UA"/>
        </w:rPr>
        <w:t xml:space="preserve">навчання безпечним методам </w:t>
      </w:r>
      <w:r w:rsidR="009118D6" w:rsidRPr="00511BFD">
        <w:rPr>
          <w:lang w:val="uk-UA"/>
        </w:rPr>
        <w:t>роботи</w:t>
      </w:r>
      <w:r w:rsidRPr="00511BFD">
        <w:rPr>
          <w:lang w:val="uk-UA"/>
        </w:rPr>
        <w:t xml:space="preserve">, перевірку знань </w:t>
      </w:r>
      <w:r w:rsidR="00C15A4A" w:rsidRPr="00511BFD">
        <w:rPr>
          <w:lang w:val="uk-UA"/>
        </w:rPr>
        <w:t>і</w:t>
      </w:r>
      <w:r w:rsidRPr="00511BFD">
        <w:rPr>
          <w:lang w:val="uk-UA"/>
        </w:rPr>
        <w:t>з</w:t>
      </w:r>
      <w:r w:rsidR="0019385A">
        <w:rPr>
          <w:lang w:val="uk-UA"/>
        </w:rPr>
        <w:t> </w:t>
      </w:r>
      <w:r w:rsidRPr="00BD7B38">
        <w:rPr>
          <w:lang w:val="uk-UA"/>
        </w:rPr>
        <w:t>питань охорони праці, мають кваліфікацію та</w:t>
      </w:r>
      <w:r w:rsidR="0019385A">
        <w:rPr>
          <w:lang w:val="uk-UA"/>
        </w:rPr>
        <w:t> </w:t>
      </w:r>
      <w:r w:rsidRPr="00BD7B38">
        <w:rPr>
          <w:lang w:val="uk-UA"/>
        </w:rPr>
        <w:t>практичні навички роботи з</w:t>
      </w:r>
      <w:r w:rsidR="0019385A">
        <w:rPr>
          <w:lang w:val="uk-UA"/>
        </w:rPr>
        <w:t> </w:t>
      </w:r>
      <w:r w:rsidRPr="00BD7B38">
        <w:rPr>
          <w:lang w:val="uk-UA"/>
        </w:rPr>
        <w:t>ручним інструментом.</w:t>
      </w:r>
    </w:p>
    <w:p w14:paraId="1268E67E" w14:textId="77777777" w:rsidR="00C15A4A" w:rsidRPr="00D87831" w:rsidRDefault="00F36867" w:rsidP="00F70C62">
      <w:pPr>
        <w:ind w:firstLine="709"/>
        <w:jc w:val="both"/>
        <w:rPr>
          <w:lang w:val="uk-UA"/>
        </w:rPr>
      </w:pPr>
      <w:r w:rsidRPr="00BD7B38">
        <w:rPr>
          <w:lang w:val="uk-UA"/>
        </w:rPr>
        <w:t xml:space="preserve">1.4. </w:t>
      </w:r>
      <w:r w:rsidR="00C15A4A" w:rsidRPr="00BD7B38">
        <w:rPr>
          <w:lang w:val="uk-UA"/>
        </w:rPr>
        <w:t>Працівн</w:t>
      </w:r>
      <w:r w:rsidR="0019385A" w:rsidRPr="00BD7B38">
        <w:rPr>
          <w:lang w:val="uk-UA"/>
        </w:rPr>
        <w:t>ики, яких допустили до роботи з</w:t>
      </w:r>
      <w:r w:rsidR="0019385A">
        <w:rPr>
          <w:lang w:val="uk-UA"/>
        </w:rPr>
        <w:t> </w:t>
      </w:r>
      <w:r w:rsidR="00C15A4A" w:rsidRPr="00F70C62">
        <w:rPr>
          <w:lang w:val="uk-UA"/>
        </w:rPr>
        <w:t>ручним інстру</w:t>
      </w:r>
      <w:r w:rsidR="0019385A" w:rsidRPr="00BD7B38">
        <w:rPr>
          <w:lang w:val="uk-UA"/>
        </w:rPr>
        <w:t>ментом, проходять інструктаж за</w:t>
      </w:r>
      <w:r w:rsidR="0019385A">
        <w:rPr>
          <w:lang w:val="uk-UA"/>
        </w:rPr>
        <w:t> </w:t>
      </w:r>
      <w:r w:rsidR="00C15A4A" w:rsidRPr="00F70C62">
        <w:rPr>
          <w:lang w:val="uk-UA"/>
        </w:rPr>
        <w:t xml:space="preserve">цією інструкцією </w:t>
      </w:r>
      <w:r w:rsidR="0019385A" w:rsidRPr="00BD7B38">
        <w:rPr>
          <w:lang w:val="uk-UA"/>
        </w:rPr>
        <w:t>перед</w:t>
      </w:r>
      <w:r w:rsidR="0019385A">
        <w:rPr>
          <w:lang w:val="uk-UA"/>
        </w:rPr>
        <w:t> </w:t>
      </w:r>
      <w:r w:rsidR="0019385A" w:rsidRPr="00F70C62">
        <w:rPr>
          <w:lang w:val="uk-UA"/>
        </w:rPr>
        <w:t>початком роботи (первинний), а</w:t>
      </w:r>
      <w:r w:rsidR="0019385A">
        <w:rPr>
          <w:lang w:val="uk-UA"/>
        </w:rPr>
        <w:t> </w:t>
      </w:r>
      <w:r w:rsidR="0019385A" w:rsidRPr="00F70C62">
        <w:rPr>
          <w:lang w:val="uk-UA"/>
        </w:rPr>
        <w:t>потім через</w:t>
      </w:r>
      <w:r w:rsidR="0019385A">
        <w:rPr>
          <w:lang w:val="uk-UA"/>
        </w:rPr>
        <w:t> </w:t>
      </w:r>
      <w:r w:rsidR="0019385A" w:rsidRPr="00F70C62">
        <w:rPr>
          <w:lang w:val="uk-UA"/>
        </w:rPr>
        <w:t>кожні три</w:t>
      </w:r>
      <w:r w:rsidR="0019385A">
        <w:rPr>
          <w:lang w:val="uk-UA"/>
        </w:rPr>
        <w:t> </w:t>
      </w:r>
      <w:r w:rsidR="00C15A4A" w:rsidRPr="00F70C62">
        <w:rPr>
          <w:lang w:val="uk-UA"/>
        </w:rPr>
        <w:t>місяці (повторний).</w:t>
      </w:r>
      <w:r w:rsidR="00C15A4A" w:rsidRPr="00092E81">
        <w:rPr>
          <w:lang w:val="uk-UA"/>
        </w:rPr>
        <w:t xml:space="preserve"> Результати інструктажу заносять до Журналу реєстрації інструктажів із питань охорони праці на робочому місці. У журналі після проходження інструктажу м</w:t>
      </w:r>
      <w:r w:rsidR="00C15A4A" w:rsidRPr="00D87831">
        <w:rPr>
          <w:lang w:val="uk-UA"/>
        </w:rPr>
        <w:t>ає бути підпис особи, яка інструктує, та працівника.</w:t>
      </w:r>
    </w:p>
    <w:p w14:paraId="53670351" w14:textId="77777777" w:rsidR="005C1B51" w:rsidRPr="00511BFD" w:rsidRDefault="005C1B51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 xml:space="preserve">1.5. </w:t>
      </w:r>
      <w:r w:rsidR="00757CED" w:rsidRPr="00511BFD">
        <w:rPr>
          <w:lang w:val="uk-UA"/>
        </w:rPr>
        <w:t>П</w:t>
      </w:r>
      <w:r w:rsidRPr="00511BFD">
        <w:rPr>
          <w:lang w:val="uk-UA"/>
        </w:rPr>
        <w:t>рацівник зобов</w:t>
      </w:r>
      <w:r w:rsidR="00C15A4A" w:rsidRPr="00511BFD">
        <w:rPr>
          <w:lang w:val="uk-UA"/>
        </w:rPr>
        <w:t>’</w:t>
      </w:r>
      <w:r w:rsidRPr="00511BFD">
        <w:rPr>
          <w:lang w:val="uk-UA"/>
        </w:rPr>
        <w:t>язаний:</w:t>
      </w:r>
    </w:p>
    <w:p w14:paraId="22767E17" w14:textId="77777777" w:rsidR="00E41831" w:rsidRPr="00511BFD" w:rsidRDefault="00757CED" w:rsidP="00511BF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11BFD">
        <w:rPr>
          <w:lang w:val="uk-UA"/>
        </w:rPr>
        <w:t xml:space="preserve">виконувати </w:t>
      </w:r>
      <w:r w:rsidR="005C1B51" w:rsidRPr="00511BFD">
        <w:rPr>
          <w:lang w:val="uk-UA"/>
        </w:rPr>
        <w:t>правила внутрішнього трудового розпорядку</w:t>
      </w:r>
      <w:r w:rsidR="0033319D" w:rsidRPr="00511BFD">
        <w:rPr>
          <w:lang w:val="uk-UA"/>
        </w:rPr>
        <w:t>;</w:t>
      </w:r>
      <w:r w:rsidR="00244BAB" w:rsidRPr="00511BFD">
        <w:rPr>
          <w:lang w:val="uk-UA"/>
        </w:rPr>
        <w:t xml:space="preserve"> </w:t>
      </w:r>
    </w:p>
    <w:p w14:paraId="5609AC2E" w14:textId="77777777" w:rsidR="00757CED" w:rsidRPr="00BD7B38" w:rsidRDefault="0002232C" w:rsidP="00511BF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11BFD">
        <w:rPr>
          <w:lang w:val="uk-UA"/>
        </w:rPr>
        <w:t>виконувати лише ту роботу, яка</w:t>
      </w:r>
      <w:r>
        <w:rPr>
          <w:lang w:val="uk-UA"/>
        </w:rPr>
        <w:t> </w:t>
      </w:r>
      <w:r w:rsidRPr="00F70C62">
        <w:rPr>
          <w:lang w:val="uk-UA"/>
        </w:rPr>
        <w:t>входить до</w:t>
      </w:r>
      <w:r>
        <w:rPr>
          <w:lang w:val="uk-UA"/>
        </w:rPr>
        <w:t> </w:t>
      </w:r>
      <w:r w:rsidR="00757CED" w:rsidRPr="00F70C62">
        <w:rPr>
          <w:lang w:val="uk-UA"/>
        </w:rPr>
        <w:t>його обов</w:t>
      </w:r>
      <w:r w:rsidR="00757CED" w:rsidRPr="00BD7B38">
        <w:rPr>
          <w:lang w:val="uk-UA"/>
        </w:rPr>
        <w:t>’язків;</w:t>
      </w:r>
    </w:p>
    <w:p w14:paraId="0EA53454" w14:textId="77777777" w:rsidR="00E41831" w:rsidRPr="00D25F75" w:rsidRDefault="00757CED" w:rsidP="00511BF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092E81">
        <w:rPr>
          <w:lang w:val="uk-UA"/>
        </w:rPr>
        <w:t xml:space="preserve">виконувати </w:t>
      </w:r>
      <w:r w:rsidR="00244BAB" w:rsidRPr="00D87831">
        <w:rPr>
          <w:lang w:val="uk-UA"/>
        </w:rPr>
        <w:t>вимог</w:t>
      </w:r>
      <w:r w:rsidRPr="00511BFD">
        <w:rPr>
          <w:lang w:val="uk-UA"/>
        </w:rPr>
        <w:t>и</w:t>
      </w:r>
      <w:r w:rsidR="00244BAB" w:rsidRPr="00511BFD">
        <w:rPr>
          <w:lang w:val="uk-UA"/>
        </w:rPr>
        <w:t xml:space="preserve"> </w:t>
      </w:r>
      <w:r w:rsidRPr="00511BFD">
        <w:rPr>
          <w:lang w:val="uk-UA"/>
        </w:rPr>
        <w:t>цієї</w:t>
      </w:r>
      <w:r w:rsidR="00244BAB" w:rsidRPr="00511BFD">
        <w:rPr>
          <w:lang w:val="uk-UA"/>
        </w:rPr>
        <w:t xml:space="preserve"> інструкції</w:t>
      </w:r>
      <w:r w:rsidRPr="00511BFD">
        <w:rPr>
          <w:lang w:val="uk-UA"/>
        </w:rPr>
        <w:t xml:space="preserve">, </w:t>
      </w:r>
      <w:r w:rsidR="00E41831" w:rsidRPr="00511BFD">
        <w:rPr>
          <w:lang w:val="uk-UA"/>
        </w:rPr>
        <w:t>виробнич</w:t>
      </w:r>
      <w:r w:rsidRPr="00511BFD">
        <w:rPr>
          <w:lang w:val="uk-UA"/>
        </w:rPr>
        <w:t>их</w:t>
      </w:r>
      <w:r w:rsidR="00E41831" w:rsidRPr="00511BFD">
        <w:rPr>
          <w:lang w:val="uk-UA"/>
        </w:rPr>
        <w:t xml:space="preserve"> інструкці</w:t>
      </w:r>
      <w:r w:rsidRPr="00511BFD">
        <w:rPr>
          <w:lang w:val="uk-UA"/>
        </w:rPr>
        <w:t>й</w:t>
      </w:r>
      <w:r w:rsidR="00E41831" w:rsidRPr="00511BFD">
        <w:rPr>
          <w:lang w:val="uk-UA"/>
        </w:rPr>
        <w:t>, інструкці</w:t>
      </w:r>
      <w:r w:rsidRPr="00511BFD">
        <w:rPr>
          <w:lang w:val="uk-UA"/>
        </w:rPr>
        <w:t>й</w:t>
      </w:r>
      <w:r w:rsidR="00E41831" w:rsidRPr="00511BFD">
        <w:rPr>
          <w:lang w:val="uk-UA"/>
        </w:rPr>
        <w:t xml:space="preserve"> </w:t>
      </w:r>
      <w:r w:rsidR="0002232C" w:rsidRPr="00511BFD">
        <w:rPr>
          <w:lang w:val="uk-UA"/>
        </w:rPr>
        <w:t>із</w:t>
      </w:r>
      <w:r w:rsidR="0002232C">
        <w:rPr>
          <w:lang w:val="uk-UA"/>
        </w:rPr>
        <w:t> </w:t>
      </w:r>
      <w:r w:rsidR="00E41831" w:rsidRPr="00BD7B38">
        <w:rPr>
          <w:lang w:val="uk-UA"/>
        </w:rPr>
        <w:t xml:space="preserve">безпеки </w:t>
      </w:r>
      <w:r w:rsidR="0002232C" w:rsidRPr="00BD7B38">
        <w:rPr>
          <w:lang w:val="uk-UA"/>
        </w:rPr>
        <w:t>за</w:t>
      </w:r>
      <w:r w:rsidR="0002232C">
        <w:rPr>
          <w:lang w:val="uk-UA"/>
        </w:rPr>
        <w:t> </w:t>
      </w:r>
      <w:r w:rsidR="00E41831" w:rsidRPr="00BD7B38">
        <w:rPr>
          <w:lang w:val="uk-UA"/>
        </w:rPr>
        <w:t>вида</w:t>
      </w:r>
      <w:r w:rsidRPr="00BD7B38">
        <w:rPr>
          <w:lang w:val="uk-UA"/>
        </w:rPr>
        <w:t>ми</w:t>
      </w:r>
      <w:r w:rsidR="00E41831" w:rsidRPr="00BD7B38">
        <w:rPr>
          <w:lang w:val="uk-UA"/>
        </w:rPr>
        <w:t xml:space="preserve"> робіт, </w:t>
      </w:r>
      <w:r w:rsidR="00E41831" w:rsidRPr="00092E81">
        <w:rPr>
          <w:lang w:val="uk-UA"/>
        </w:rPr>
        <w:t>необхідн</w:t>
      </w:r>
      <w:r w:rsidRPr="00D25F75">
        <w:rPr>
          <w:lang w:val="uk-UA"/>
        </w:rPr>
        <w:t>ими</w:t>
      </w:r>
      <w:r w:rsidR="00E41831" w:rsidRPr="00D87831">
        <w:rPr>
          <w:lang w:val="uk-UA"/>
        </w:rPr>
        <w:t xml:space="preserve"> для</w:t>
      </w:r>
      <w:r w:rsidR="0002232C">
        <w:rPr>
          <w:lang w:val="uk-UA"/>
        </w:rPr>
        <w:t> </w:t>
      </w:r>
      <w:r w:rsidR="00E41831" w:rsidRPr="00BD7B38">
        <w:rPr>
          <w:lang w:val="uk-UA"/>
        </w:rPr>
        <w:t>виконання професійних обов</w:t>
      </w:r>
      <w:r w:rsidRPr="00BD7B38">
        <w:rPr>
          <w:lang w:val="uk-UA"/>
        </w:rPr>
        <w:t>’</w:t>
      </w:r>
      <w:r w:rsidR="00E41831" w:rsidRPr="00092E81">
        <w:rPr>
          <w:lang w:val="uk-UA"/>
        </w:rPr>
        <w:t>язків;</w:t>
      </w:r>
    </w:p>
    <w:p w14:paraId="725D8A05" w14:textId="77777777" w:rsidR="00757CED" w:rsidRPr="00092E81" w:rsidRDefault="00757CED" w:rsidP="00511BF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D25F75">
        <w:rPr>
          <w:lang w:val="uk-UA"/>
        </w:rPr>
        <w:t>не вик</w:t>
      </w:r>
      <w:r w:rsidR="0002232C" w:rsidRPr="00D87831">
        <w:rPr>
          <w:lang w:val="uk-UA"/>
        </w:rPr>
        <w:t>онувати вказівок, які</w:t>
      </w:r>
      <w:r w:rsidR="0002232C">
        <w:rPr>
          <w:lang w:val="uk-UA"/>
        </w:rPr>
        <w:t> </w:t>
      </w:r>
      <w:r w:rsidRPr="00F70C62">
        <w:rPr>
          <w:lang w:val="uk-UA"/>
        </w:rPr>
        <w:t>супер</w:t>
      </w:r>
      <w:r w:rsidR="0002232C" w:rsidRPr="00BD7B38">
        <w:rPr>
          <w:lang w:val="uk-UA"/>
        </w:rPr>
        <w:t>ечать правилам охорони праці та</w:t>
      </w:r>
      <w:r w:rsidR="0002232C">
        <w:rPr>
          <w:lang w:val="uk-UA"/>
        </w:rPr>
        <w:t> </w:t>
      </w:r>
      <w:r w:rsidRPr="00F70C62">
        <w:rPr>
          <w:lang w:val="uk-UA"/>
        </w:rPr>
        <w:t>пожежної безпеки;</w:t>
      </w:r>
    </w:p>
    <w:p w14:paraId="61CFA479" w14:textId="77777777" w:rsidR="00757CED" w:rsidRPr="00BD7B38" w:rsidRDefault="00757CED" w:rsidP="00511BF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D87831">
        <w:rPr>
          <w:lang w:val="uk-UA"/>
        </w:rPr>
        <w:t>не допускати до</w:t>
      </w:r>
      <w:r w:rsidR="00F60CFD" w:rsidRPr="00511BFD">
        <w:rPr>
          <w:lang w:val="uk-UA"/>
        </w:rPr>
        <w:t xml:space="preserve"> робочої зони </w:t>
      </w:r>
      <w:r w:rsidR="0002232C" w:rsidRPr="00511BFD">
        <w:rPr>
          <w:lang w:val="uk-UA"/>
        </w:rPr>
        <w:t>сторонніх осіб та</w:t>
      </w:r>
      <w:r w:rsidR="0002232C">
        <w:rPr>
          <w:lang w:val="uk-UA"/>
        </w:rPr>
        <w:t> </w:t>
      </w:r>
      <w:r w:rsidR="0002232C" w:rsidRPr="00F70C62">
        <w:rPr>
          <w:lang w:val="uk-UA"/>
        </w:rPr>
        <w:t>не</w:t>
      </w:r>
      <w:r w:rsidR="0002232C">
        <w:rPr>
          <w:lang w:val="uk-UA"/>
        </w:rPr>
        <w:t> </w:t>
      </w:r>
      <w:r w:rsidR="0002232C" w:rsidRPr="00F70C62">
        <w:rPr>
          <w:lang w:val="uk-UA"/>
        </w:rPr>
        <w:t>відволікатися від</w:t>
      </w:r>
      <w:r w:rsidR="0002232C">
        <w:rPr>
          <w:lang w:val="uk-UA"/>
        </w:rPr>
        <w:t> </w:t>
      </w:r>
      <w:r w:rsidRPr="00F70C62">
        <w:rPr>
          <w:lang w:val="uk-UA"/>
        </w:rPr>
        <w:t>роботи;</w:t>
      </w:r>
    </w:p>
    <w:p w14:paraId="1C6C14A0" w14:textId="77777777" w:rsidR="00757CED" w:rsidRPr="00092E81" w:rsidRDefault="00757CED" w:rsidP="00511BFD">
      <w:pPr>
        <w:pStyle w:val="a8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BD7B38">
        <w:rPr>
          <w:lang w:val="uk-UA"/>
        </w:rPr>
        <w:t xml:space="preserve">знати, де зберігають медичну аптечку, та вміти надавати потерпілому </w:t>
      </w:r>
      <w:proofErr w:type="spellStart"/>
      <w:r w:rsidRPr="00BD7B38">
        <w:rPr>
          <w:lang w:val="uk-UA"/>
        </w:rPr>
        <w:t>домедичну</w:t>
      </w:r>
      <w:proofErr w:type="spellEnd"/>
      <w:r w:rsidRPr="00BD7B38">
        <w:rPr>
          <w:lang w:val="uk-UA"/>
        </w:rPr>
        <w:t xml:space="preserve"> допомогу при нещасному випадку;</w:t>
      </w:r>
    </w:p>
    <w:p w14:paraId="615C9C91" w14:textId="77777777" w:rsidR="00757CED" w:rsidRPr="00092E81" w:rsidRDefault="00757CED" w:rsidP="00511BFD">
      <w:pPr>
        <w:pStyle w:val="a8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092E81">
        <w:rPr>
          <w:lang w:val="uk-UA"/>
        </w:rPr>
        <w:t>знати розташування первинних засобів пожежогасіння та вміти ними користуватися;</w:t>
      </w:r>
    </w:p>
    <w:p w14:paraId="2F552C8F" w14:textId="77777777" w:rsidR="00757CED" w:rsidRPr="00D87831" w:rsidRDefault="00757CED" w:rsidP="00511BFD">
      <w:pPr>
        <w:pStyle w:val="a8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D87831">
        <w:rPr>
          <w:lang w:val="uk-UA"/>
        </w:rPr>
        <w:t>користуватися за призначенням спецодягом та іншими засобами індивідуального захисту;</w:t>
      </w:r>
    </w:p>
    <w:p w14:paraId="013A65DD" w14:textId="77777777" w:rsidR="0033319D" w:rsidRPr="00D25F75" w:rsidRDefault="00F60CFD" w:rsidP="00511BF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11BFD">
        <w:rPr>
          <w:lang w:val="uk-UA"/>
        </w:rPr>
        <w:t xml:space="preserve">знати номери телефонів </w:t>
      </w:r>
      <w:r w:rsidR="0033319D" w:rsidRPr="00511BFD">
        <w:rPr>
          <w:lang w:val="uk-UA"/>
        </w:rPr>
        <w:t>для</w:t>
      </w:r>
      <w:r w:rsidR="0002232C">
        <w:rPr>
          <w:lang w:val="uk-UA"/>
        </w:rPr>
        <w:t> </w:t>
      </w:r>
      <w:r w:rsidR="0033319D" w:rsidRPr="00BD7B38">
        <w:rPr>
          <w:lang w:val="uk-UA"/>
        </w:rPr>
        <w:t>виклику пожежної частини (101), поліції (102), швидкої допомоги (103)</w:t>
      </w:r>
      <w:r w:rsidRPr="00092E81">
        <w:rPr>
          <w:lang w:val="uk-UA"/>
        </w:rPr>
        <w:t>.</w:t>
      </w:r>
    </w:p>
    <w:p w14:paraId="3B48339E" w14:textId="77777777" w:rsidR="00D548EF" w:rsidRPr="00511BFD" w:rsidRDefault="00F36867" w:rsidP="00F70C62">
      <w:pPr>
        <w:ind w:firstLine="709"/>
        <w:jc w:val="both"/>
        <w:rPr>
          <w:lang w:val="uk-UA"/>
        </w:rPr>
      </w:pPr>
      <w:r w:rsidRPr="00511BFD">
        <w:rPr>
          <w:lang w:val="uk-UA"/>
        </w:rPr>
        <w:lastRenderedPageBreak/>
        <w:t>1.6</w:t>
      </w:r>
      <w:r w:rsidR="0033319D" w:rsidRPr="00511BFD">
        <w:rPr>
          <w:lang w:val="uk-UA"/>
        </w:rPr>
        <w:t xml:space="preserve">. </w:t>
      </w:r>
      <w:r w:rsidR="00D548EF" w:rsidRPr="00511BFD">
        <w:rPr>
          <w:lang w:val="uk-UA"/>
        </w:rPr>
        <w:t>Основні небезпечні та шкідливі виробничі фактори, які можуть діяти на працівника:</w:t>
      </w:r>
    </w:p>
    <w:p w14:paraId="03B4870D" w14:textId="77777777" w:rsidR="00D548EF" w:rsidRPr="00D25F75" w:rsidRDefault="00F36867" w:rsidP="00511BFD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511BFD">
        <w:rPr>
          <w:lang w:val="uk-UA"/>
        </w:rPr>
        <w:t>гостр</w:t>
      </w:r>
      <w:r w:rsidR="00092E81">
        <w:rPr>
          <w:lang w:val="uk-UA"/>
        </w:rPr>
        <w:t>і</w:t>
      </w:r>
      <w:r w:rsidRPr="00092E81">
        <w:rPr>
          <w:lang w:val="uk-UA"/>
        </w:rPr>
        <w:t xml:space="preserve"> кр</w:t>
      </w:r>
      <w:r w:rsidR="00BD7B38">
        <w:rPr>
          <w:lang w:val="uk-UA"/>
        </w:rPr>
        <w:t>ай</w:t>
      </w:r>
      <w:r w:rsidR="00092E81">
        <w:rPr>
          <w:lang w:val="uk-UA"/>
        </w:rPr>
        <w:t>ки</w:t>
      </w:r>
      <w:r w:rsidRPr="00092E81">
        <w:rPr>
          <w:lang w:val="uk-UA"/>
        </w:rPr>
        <w:t>, задир</w:t>
      </w:r>
      <w:r w:rsidR="00092E81">
        <w:rPr>
          <w:lang w:val="uk-UA"/>
        </w:rPr>
        <w:t>ки</w:t>
      </w:r>
      <w:r w:rsidRPr="00092E81">
        <w:rPr>
          <w:lang w:val="uk-UA"/>
        </w:rPr>
        <w:t xml:space="preserve"> і</w:t>
      </w:r>
      <w:r w:rsidR="0002232C">
        <w:rPr>
          <w:lang w:val="uk-UA"/>
        </w:rPr>
        <w:t> </w:t>
      </w:r>
      <w:r w:rsidRPr="00092E81">
        <w:rPr>
          <w:lang w:val="uk-UA"/>
        </w:rPr>
        <w:t>шорстк</w:t>
      </w:r>
      <w:r w:rsidR="00092E81">
        <w:rPr>
          <w:lang w:val="uk-UA"/>
        </w:rPr>
        <w:t>ість</w:t>
      </w:r>
      <w:r w:rsidRPr="00D25F75">
        <w:rPr>
          <w:lang w:val="uk-UA"/>
        </w:rPr>
        <w:t xml:space="preserve"> на</w:t>
      </w:r>
      <w:r w:rsidR="0002232C">
        <w:rPr>
          <w:lang w:val="uk-UA"/>
        </w:rPr>
        <w:t> </w:t>
      </w:r>
      <w:r w:rsidRPr="00092E81">
        <w:rPr>
          <w:lang w:val="uk-UA"/>
        </w:rPr>
        <w:t>поверхні інструментів</w:t>
      </w:r>
      <w:r w:rsidR="00D548EF" w:rsidRPr="00092E81">
        <w:rPr>
          <w:lang w:val="uk-UA"/>
        </w:rPr>
        <w:t>;</w:t>
      </w:r>
      <w:r w:rsidR="00A857BB" w:rsidRPr="00092E81">
        <w:rPr>
          <w:lang w:val="uk-UA"/>
        </w:rPr>
        <w:t xml:space="preserve"> </w:t>
      </w:r>
    </w:p>
    <w:p w14:paraId="4B7B182F" w14:textId="77777777" w:rsidR="00D548EF" w:rsidRPr="00511BFD" w:rsidRDefault="00A857BB" w:rsidP="00511BFD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D87831">
        <w:rPr>
          <w:lang w:val="uk-UA"/>
        </w:rPr>
        <w:t>поломки інструментів</w:t>
      </w:r>
      <w:r w:rsidR="0033319D" w:rsidRPr="00511BFD">
        <w:rPr>
          <w:lang w:val="uk-UA"/>
        </w:rPr>
        <w:t>;</w:t>
      </w:r>
      <w:r w:rsidRPr="00511BFD">
        <w:rPr>
          <w:lang w:val="uk-UA"/>
        </w:rPr>
        <w:t xml:space="preserve"> </w:t>
      </w:r>
    </w:p>
    <w:p w14:paraId="020492B9" w14:textId="44C16612" w:rsidR="0033319D" w:rsidRPr="00092E81" w:rsidRDefault="0033319D" w:rsidP="00511BFD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511BFD">
        <w:rPr>
          <w:lang w:val="uk-UA"/>
        </w:rPr>
        <w:t>падіння працівника або</w:t>
      </w:r>
      <w:r w:rsidR="0002232C">
        <w:rPr>
          <w:lang w:val="uk-UA"/>
        </w:rPr>
        <w:t> </w:t>
      </w:r>
      <w:r w:rsidR="006E07C5">
        <w:rPr>
          <w:lang w:val="uk-UA"/>
        </w:rPr>
        <w:t>падіння предметів;</w:t>
      </w:r>
    </w:p>
    <w:p w14:paraId="7F33B446" w14:textId="77777777" w:rsidR="00D548EF" w:rsidRPr="00511BFD" w:rsidRDefault="0033319D" w:rsidP="00511BFD">
      <w:pPr>
        <w:numPr>
          <w:ilvl w:val="0"/>
          <w:numId w:val="5"/>
        </w:numPr>
        <w:ind w:firstLine="709"/>
        <w:jc w:val="both"/>
        <w:rPr>
          <w:lang w:val="uk-UA"/>
        </w:rPr>
      </w:pPr>
      <w:r w:rsidRPr="00D25F75">
        <w:rPr>
          <w:lang w:val="uk-UA"/>
        </w:rPr>
        <w:t xml:space="preserve">пожежна небезпека, </w:t>
      </w:r>
      <w:r w:rsidRPr="00511BFD">
        <w:rPr>
          <w:lang w:val="uk-UA"/>
        </w:rPr>
        <w:t>дія електричного струму</w:t>
      </w:r>
      <w:r w:rsidR="00D548EF" w:rsidRPr="00511BFD">
        <w:rPr>
          <w:lang w:val="uk-UA"/>
        </w:rPr>
        <w:t>;</w:t>
      </w:r>
      <w:r w:rsidRPr="00511BFD">
        <w:rPr>
          <w:lang w:val="uk-UA"/>
        </w:rPr>
        <w:t xml:space="preserve"> </w:t>
      </w:r>
    </w:p>
    <w:p w14:paraId="0C2FAAC9" w14:textId="77777777" w:rsidR="0033319D" w:rsidRPr="00D25F75" w:rsidRDefault="0033319D" w:rsidP="00511BFD">
      <w:pPr>
        <w:numPr>
          <w:ilvl w:val="0"/>
          <w:numId w:val="5"/>
        </w:numPr>
        <w:ind w:firstLine="709"/>
        <w:jc w:val="both"/>
        <w:rPr>
          <w:lang w:val="uk-UA"/>
        </w:rPr>
      </w:pPr>
      <w:r w:rsidRPr="00511BFD">
        <w:rPr>
          <w:lang w:val="uk-UA"/>
        </w:rPr>
        <w:t>підвищен</w:t>
      </w:r>
      <w:r w:rsidR="00D548EF" w:rsidRPr="00511BFD">
        <w:rPr>
          <w:lang w:val="uk-UA"/>
        </w:rPr>
        <w:t>ий</w:t>
      </w:r>
      <w:r w:rsidRPr="00511BFD">
        <w:rPr>
          <w:lang w:val="uk-UA"/>
        </w:rPr>
        <w:t xml:space="preserve"> рів</w:t>
      </w:r>
      <w:r w:rsidR="00D548EF" w:rsidRPr="00511BFD">
        <w:rPr>
          <w:lang w:val="uk-UA"/>
        </w:rPr>
        <w:t>е</w:t>
      </w:r>
      <w:r w:rsidRPr="00511BFD">
        <w:rPr>
          <w:lang w:val="uk-UA"/>
        </w:rPr>
        <w:t>н</w:t>
      </w:r>
      <w:r w:rsidR="00D548EF" w:rsidRPr="00511BFD">
        <w:rPr>
          <w:lang w:val="uk-UA"/>
        </w:rPr>
        <w:t>ь</w:t>
      </w:r>
      <w:r w:rsidRPr="00511BFD">
        <w:rPr>
          <w:lang w:val="uk-UA"/>
        </w:rPr>
        <w:t xml:space="preserve"> запиленості</w:t>
      </w:r>
      <w:r w:rsidR="004054F3" w:rsidRPr="00511BFD">
        <w:rPr>
          <w:lang w:val="uk-UA"/>
        </w:rPr>
        <w:t xml:space="preserve">, </w:t>
      </w:r>
      <w:r w:rsidRPr="00511BFD">
        <w:rPr>
          <w:lang w:val="uk-UA"/>
        </w:rPr>
        <w:t>загазованості повітря</w:t>
      </w:r>
      <w:r w:rsidR="004054F3" w:rsidRPr="00511BFD">
        <w:rPr>
          <w:lang w:val="uk-UA"/>
        </w:rPr>
        <w:t xml:space="preserve"> та</w:t>
      </w:r>
      <w:r w:rsidR="0002232C">
        <w:rPr>
          <w:lang w:val="uk-UA"/>
        </w:rPr>
        <w:t> </w:t>
      </w:r>
      <w:r w:rsidRPr="00092E81">
        <w:rPr>
          <w:lang w:val="uk-UA"/>
        </w:rPr>
        <w:t>шуму</w:t>
      </w:r>
      <w:r w:rsidR="00D548EF" w:rsidRPr="00092E81">
        <w:rPr>
          <w:lang w:val="uk-UA"/>
        </w:rPr>
        <w:t>;</w:t>
      </w:r>
      <w:r w:rsidRPr="00D25F75">
        <w:rPr>
          <w:lang w:val="uk-UA"/>
        </w:rPr>
        <w:t xml:space="preserve"> </w:t>
      </w:r>
    </w:p>
    <w:p w14:paraId="6399C86F" w14:textId="77777777" w:rsidR="00D548EF" w:rsidRPr="00511BFD" w:rsidRDefault="0033319D" w:rsidP="00511BFD">
      <w:pPr>
        <w:numPr>
          <w:ilvl w:val="0"/>
          <w:numId w:val="5"/>
        </w:numPr>
        <w:ind w:firstLine="709"/>
        <w:jc w:val="both"/>
        <w:rPr>
          <w:lang w:val="uk-UA"/>
        </w:rPr>
      </w:pPr>
      <w:r w:rsidRPr="00D87831">
        <w:rPr>
          <w:lang w:val="uk-UA"/>
        </w:rPr>
        <w:t>несприятливі кліматичні умови</w:t>
      </w:r>
      <w:r w:rsidR="00D548EF" w:rsidRPr="00511BFD">
        <w:rPr>
          <w:lang w:val="uk-UA"/>
        </w:rPr>
        <w:t>;</w:t>
      </w:r>
      <w:r w:rsidRPr="00511BFD">
        <w:rPr>
          <w:lang w:val="uk-UA"/>
        </w:rPr>
        <w:t xml:space="preserve"> </w:t>
      </w:r>
    </w:p>
    <w:p w14:paraId="16E3EE78" w14:textId="77777777" w:rsidR="00D548EF" w:rsidRPr="00511BFD" w:rsidRDefault="0033319D" w:rsidP="00511BFD">
      <w:pPr>
        <w:numPr>
          <w:ilvl w:val="0"/>
          <w:numId w:val="5"/>
        </w:numPr>
        <w:ind w:firstLine="709"/>
        <w:jc w:val="both"/>
        <w:rPr>
          <w:lang w:val="uk-UA"/>
        </w:rPr>
      </w:pPr>
      <w:r w:rsidRPr="00511BFD">
        <w:rPr>
          <w:lang w:val="uk-UA"/>
        </w:rPr>
        <w:t>недостатнє освітлення робочої зони, її захаращеність</w:t>
      </w:r>
      <w:r w:rsidR="00D548EF" w:rsidRPr="00511BFD">
        <w:rPr>
          <w:lang w:val="uk-UA"/>
        </w:rPr>
        <w:t>;</w:t>
      </w:r>
      <w:r w:rsidRPr="00511BFD">
        <w:rPr>
          <w:lang w:val="uk-UA"/>
        </w:rPr>
        <w:t xml:space="preserve"> </w:t>
      </w:r>
    </w:p>
    <w:p w14:paraId="4CC5497A" w14:textId="77777777" w:rsidR="004054F3" w:rsidRPr="00511BFD" w:rsidRDefault="0033319D" w:rsidP="00511BFD">
      <w:pPr>
        <w:numPr>
          <w:ilvl w:val="0"/>
          <w:numId w:val="5"/>
        </w:numPr>
        <w:ind w:firstLine="709"/>
        <w:jc w:val="both"/>
        <w:rPr>
          <w:lang w:val="uk-UA"/>
        </w:rPr>
      </w:pPr>
      <w:r w:rsidRPr="00511BFD">
        <w:rPr>
          <w:lang w:val="uk-UA"/>
        </w:rPr>
        <w:t>підвищене фізичне навантаження т</w:t>
      </w:r>
      <w:r w:rsidR="00D548EF" w:rsidRPr="00511BFD">
        <w:rPr>
          <w:lang w:val="uk-UA"/>
        </w:rPr>
        <w:t>ощо</w:t>
      </w:r>
      <w:r w:rsidRPr="00511BFD">
        <w:rPr>
          <w:lang w:val="uk-UA"/>
        </w:rPr>
        <w:t>.</w:t>
      </w:r>
    </w:p>
    <w:p w14:paraId="74D09C47" w14:textId="77777777" w:rsidR="004054F3" w:rsidRPr="00D87831" w:rsidRDefault="00D548EF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 xml:space="preserve">1.7. </w:t>
      </w:r>
      <w:r w:rsidR="004054F3" w:rsidRPr="00511BFD">
        <w:rPr>
          <w:lang w:val="uk-UA"/>
        </w:rPr>
        <w:t>Потенційно небезпечним є ручний немеханізований інструмент ударної дії та</w:t>
      </w:r>
      <w:r w:rsidR="0002232C">
        <w:rPr>
          <w:lang w:val="uk-UA"/>
        </w:rPr>
        <w:t> </w:t>
      </w:r>
      <w:r w:rsidR="004054F3" w:rsidRPr="00092E81">
        <w:rPr>
          <w:lang w:val="uk-UA"/>
        </w:rPr>
        <w:t>слюсарно-монтажний інструмент, який</w:t>
      </w:r>
      <w:r w:rsidR="0002232C">
        <w:rPr>
          <w:lang w:val="uk-UA"/>
        </w:rPr>
        <w:t> </w:t>
      </w:r>
      <w:r w:rsidR="004054F3" w:rsidRPr="00092E81">
        <w:rPr>
          <w:lang w:val="uk-UA"/>
        </w:rPr>
        <w:t>використову</w:t>
      </w:r>
      <w:r w:rsidRPr="00092E81">
        <w:rPr>
          <w:lang w:val="uk-UA"/>
        </w:rPr>
        <w:t>ють</w:t>
      </w:r>
      <w:r w:rsidR="004054F3" w:rsidRPr="00092E81">
        <w:rPr>
          <w:lang w:val="uk-UA"/>
        </w:rPr>
        <w:t xml:space="preserve"> п</w:t>
      </w:r>
      <w:r w:rsidR="0002232C">
        <w:rPr>
          <w:lang w:val="uk-UA"/>
        </w:rPr>
        <w:t xml:space="preserve">ід час </w:t>
      </w:r>
      <w:r w:rsidR="004054F3" w:rsidRPr="00092E81">
        <w:rPr>
          <w:lang w:val="uk-UA"/>
        </w:rPr>
        <w:t>робот</w:t>
      </w:r>
      <w:r w:rsidR="0002232C">
        <w:rPr>
          <w:lang w:val="uk-UA"/>
        </w:rPr>
        <w:t>и</w:t>
      </w:r>
      <w:r w:rsidR="004054F3" w:rsidRPr="00092E81">
        <w:rPr>
          <w:lang w:val="uk-UA"/>
        </w:rPr>
        <w:t xml:space="preserve"> в</w:t>
      </w:r>
      <w:r w:rsidR="0002232C">
        <w:rPr>
          <w:lang w:val="uk-UA"/>
        </w:rPr>
        <w:t> </w:t>
      </w:r>
      <w:r w:rsidR="004054F3" w:rsidRPr="00092E81">
        <w:rPr>
          <w:lang w:val="uk-UA"/>
        </w:rPr>
        <w:t>електроустановках</w:t>
      </w:r>
      <w:r w:rsidR="00203B17" w:rsidRPr="00092E81">
        <w:rPr>
          <w:lang w:val="uk-UA"/>
        </w:rPr>
        <w:t>.</w:t>
      </w:r>
      <w:r w:rsidR="00203B17" w:rsidRPr="00511BFD">
        <w:rPr>
          <w:lang w:val="uk-UA"/>
        </w:rPr>
        <w:t xml:space="preserve"> </w:t>
      </w:r>
      <w:r w:rsidR="00203B17" w:rsidRPr="00925599">
        <w:rPr>
          <w:lang w:val="uk-UA"/>
        </w:rPr>
        <w:t>Роботи в</w:t>
      </w:r>
      <w:r w:rsidR="0002232C">
        <w:rPr>
          <w:lang w:val="uk-UA"/>
        </w:rPr>
        <w:t> </w:t>
      </w:r>
      <w:r w:rsidR="00203B17" w:rsidRPr="00925599">
        <w:rPr>
          <w:lang w:val="uk-UA"/>
        </w:rPr>
        <w:t>електроустановках мож</w:t>
      </w:r>
      <w:r w:rsidRPr="00925599">
        <w:rPr>
          <w:lang w:val="uk-UA"/>
        </w:rPr>
        <w:t>на</w:t>
      </w:r>
      <w:r w:rsidR="00203B17" w:rsidRPr="00F70C62">
        <w:rPr>
          <w:lang w:val="uk-UA"/>
        </w:rPr>
        <w:t xml:space="preserve"> виконувати</w:t>
      </w:r>
      <w:r w:rsidR="00203B17" w:rsidRPr="00092E81">
        <w:rPr>
          <w:lang w:val="uk-UA"/>
        </w:rPr>
        <w:t xml:space="preserve"> як</w:t>
      </w:r>
      <w:r w:rsidR="0002232C">
        <w:rPr>
          <w:lang w:val="uk-UA"/>
        </w:rPr>
        <w:t> </w:t>
      </w:r>
      <w:r w:rsidR="00203B17" w:rsidRPr="00092E81">
        <w:rPr>
          <w:lang w:val="uk-UA"/>
        </w:rPr>
        <w:t>ізольованим інструментом, так</w:t>
      </w:r>
      <w:r w:rsidR="0002232C">
        <w:rPr>
          <w:lang w:val="uk-UA"/>
        </w:rPr>
        <w:t> </w:t>
      </w:r>
      <w:r w:rsidR="00203B17" w:rsidRPr="00092E81">
        <w:rPr>
          <w:lang w:val="uk-UA"/>
        </w:rPr>
        <w:t>і</w:t>
      </w:r>
      <w:r w:rsidR="0002232C">
        <w:rPr>
          <w:lang w:val="uk-UA"/>
        </w:rPr>
        <w:t> </w:t>
      </w:r>
      <w:r w:rsidR="00203B17" w:rsidRPr="00092E81">
        <w:rPr>
          <w:lang w:val="uk-UA"/>
        </w:rPr>
        <w:t>ізолю</w:t>
      </w:r>
      <w:r w:rsidRPr="00092E81">
        <w:rPr>
          <w:lang w:val="uk-UA"/>
        </w:rPr>
        <w:t>вальним</w:t>
      </w:r>
      <w:r w:rsidR="00203B17" w:rsidRPr="00092E81">
        <w:rPr>
          <w:lang w:val="uk-UA"/>
        </w:rPr>
        <w:t xml:space="preserve">. </w:t>
      </w:r>
      <w:r w:rsidR="00417C98" w:rsidRPr="00D25F75">
        <w:rPr>
          <w:lang w:val="uk-UA"/>
        </w:rPr>
        <w:t>Ізольований інструмент</w:t>
      </w:r>
      <w:r w:rsidR="0002232C">
        <w:rPr>
          <w:lang w:val="uk-UA"/>
        </w:rPr>
        <w:t> </w:t>
      </w:r>
      <w:r w:rsidRPr="00092E81">
        <w:rPr>
          <w:lang w:val="uk-UA"/>
        </w:rPr>
        <w:t xml:space="preserve">— </w:t>
      </w:r>
      <w:r w:rsidR="00417C98" w:rsidRPr="00D25F75">
        <w:rPr>
          <w:lang w:val="uk-UA"/>
        </w:rPr>
        <w:t>інструмент, в</w:t>
      </w:r>
      <w:r w:rsidR="0002232C">
        <w:rPr>
          <w:lang w:val="uk-UA"/>
        </w:rPr>
        <w:t> </w:t>
      </w:r>
      <w:r w:rsidR="00417C98" w:rsidRPr="00092E81">
        <w:rPr>
          <w:lang w:val="uk-UA"/>
        </w:rPr>
        <w:t>якому на</w:t>
      </w:r>
      <w:r w:rsidR="0002232C">
        <w:rPr>
          <w:lang w:val="uk-UA"/>
        </w:rPr>
        <w:t> </w:t>
      </w:r>
      <w:r w:rsidR="00417C98" w:rsidRPr="00092E81">
        <w:rPr>
          <w:lang w:val="uk-UA"/>
        </w:rPr>
        <w:t>металевий корпус нанесено ізоляційне покриття для</w:t>
      </w:r>
      <w:r w:rsidR="0002232C">
        <w:rPr>
          <w:lang w:val="uk-UA"/>
        </w:rPr>
        <w:t> </w:t>
      </w:r>
      <w:r w:rsidR="00417C98" w:rsidRPr="00092E81">
        <w:rPr>
          <w:lang w:val="uk-UA"/>
        </w:rPr>
        <w:t>захисту працівника від</w:t>
      </w:r>
      <w:r w:rsidR="0002232C">
        <w:rPr>
          <w:lang w:val="uk-UA"/>
        </w:rPr>
        <w:t> </w:t>
      </w:r>
      <w:r w:rsidR="00417C98" w:rsidRPr="00092E81">
        <w:rPr>
          <w:lang w:val="uk-UA"/>
        </w:rPr>
        <w:t>контакту з</w:t>
      </w:r>
      <w:r w:rsidR="0002232C">
        <w:rPr>
          <w:lang w:val="uk-UA"/>
        </w:rPr>
        <w:t>і </w:t>
      </w:r>
      <w:r w:rsidR="00417C98" w:rsidRPr="00092E81">
        <w:rPr>
          <w:lang w:val="uk-UA"/>
        </w:rPr>
        <w:t xml:space="preserve">струмопровідними частинами електроустановок </w:t>
      </w:r>
      <w:r w:rsidR="0002232C">
        <w:rPr>
          <w:lang w:val="uk-UA"/>
        </w:rPr>
        <w:t>та </w:t>
      </w:r>
      <w:r w:rsidR="00417C98" w:rsidRPr="00092E81">
        <w:rPr>
          <w:lang w:val="uk-UA"/>
        </w:rPr>
        <w:t>від</w:t>
      </w:r>
      <w:r w:rsidR="0002232C">
        <w:rPr>
          <w:lang w:val="uk-UA"/>
        </w:rPr>
        <w:t> </w:t>
      </w:r>
      <w:r w:rsidR="00417C98" w:rsidRPr="00092E81">
        <w:rPr>
          <w:lang w:val="uk-UA"/>
        </w:rPr>
        <w:t xml:space="preserve">замикання елементів </w:t>
      </w:r>
      <w:r w:rsidRPr="00092E81">
        <w:rPr>
          <w:lang w:val="uk-UA"/>
        </w:rPr>
        <w:t>і</w:t>
      </w:r>
      <w:r w:rsidR="00417C98" w:rsidRPr="00092E81">
        <w:rPr>
          <w:lang w:val="uk-UA"/>
        </w:rPr>
        <w:t>з</w:t>
      </w:r>
      <w:r w:rsidR="0002232C">
        <w:rPr>
          <w:lang w:val="uk-UA"/>
        </w:rPr>
        <w:t> </w:t>
      </w:r>
      <w:r w:rsidR="00417C98" w:rsidRPr="00092E81">
        <w:rPr>
          <w:lang w:val="uk-UA"/>
        </w:rPr>
        <w:t>різними потенціалами. Ізолю</w:t>
      </w:r>
      <w:r w:rsidRPr="00092E81">
        <w:rPr>
          <w:lang w:val="uk-UA"/>
        </w:rPr>
        <w:t>вальний</w:t>
      </w:r>
      <w:r w:rsidR="00417C98" w:rsidRPr="00092E81">
        <w:rPr>
          <w:lang w:val="uk-UA"/>
        </w:rPr>
        <w:t xml:space="preserve"> інструмент</w:t>
      </w:r>
      <w:r w:rsidR="0002232C">
        <w:rPr>
          <w:lang w:val="uk-UA"/>
        </w:rPr>
        <w:t> </w:t>
      </w:r>
      <w:r w:rsidRPr="00092E81">
        <w:rPr>
          <w:lang w:val="uk-UA"/>
        </w:rPr>
        <w:t>—</w:t>
      </w:r>
      <w:r w:rsidR="00CD20CD" w:rsidRPr="00511BFD">
        <w:rPr>
          <w:lang w:val="uk-UA"/>
        </w:rPr>
        <w:t xml:space="preserve"> </w:t>
      </w:r>
      <w:r w:rsidR="00417C98" w:rsidRPr="00925599">
        <w:rPr>
          <w:lang w:val="uk-UA"/>
        </w:rPr>
        <w:t>інструмент, виготовлений з</w:t>
      </w:r>
      <w:r w:rsidR="0002232C">
        <w:rPr>
          <w:lang w:val="uk-UA"/>
        </w:rPr>
        <w:t> </w:t>
      </w:r>
      <w:r w:rsidR="00417C98" w:rsidRPr="00925599">
        <w:rPr>
          <w:lang w:val="uk-UA"/>
        </w:rPr>
        <w:t>ізоляційного матер</w:t>
      </w:r>
      <w:r w:rsidR="00417C98" w:rsidRPr="00F70C62">
        <w:rPr>
          <w:lang w:val="uk-UA"/>
        </w:rPr>
        <w:t>іалу, що</w:t>
      </w:r>
      <w:r w:rsidR="0002232C">
        <w:rPr>
          <w:lang w:val="uk-UA"/>
        </w:rPr>
        <w:t> </w:t>
      </w:r>
      <w:r w:rsidR="00417C98" w:rsidRPr="00092E81">
        <w:rPr>
          <w:lang w:val="uk-UA"/>
        </w:rPr>
        <w:t>має</w:t>
      </w:r>
      <w:r w:rsidR="0002232C">
        <w:rPr>
          <w:lang w:val="uk-UA"/>
        </w:rPr>
        <w:t>,</w:t>
      </w:r>
      <w:r w:rsidR="00417C98" w:rsidRPr="00F70C62">
        <w:rPr>
          <w:lang w:val="uk-UA"/>
        </w:rPr>
        <w:t xml:space="preserve"> </w:t>
      </w:r>
      <w:r w:rsidRPr="00092E81">
        <w:rPr>
          <w:lang w:val="uk-UA"/>
        </w:rPr>
        <w:t>за потреби</w:t>
      </w:r>
      <w:r w:rsidR="0002232C">
        <w:rPr>
          <w:lang w:val="uk-UA"/>
        </w:rPr>
        <w:t>,</w:t>
      </w:r>
      <w:r w:rsidR="00417C98" w:rsidRPr="00092E81">
        <w:rPr>
          <w:lang w:val="uk-UA"/>
        </w:rPr>
        <w:t xml:space="preserve"> металеві вставки.</w:t>
      </w:r>
    </w:p>
    <w:p w14:paraId="06B20372" w14:textId="4A7598BB" w:rsidR="0033319D" w:rsidRPr="00092E81" w:rsidRDefault="00D548EF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 xml:space="preserve">1.8. </w:t>
      </w:r>
      <w:r w:rsidR="005D362F" w:rsidRPr="00511BFD">
        <w:rPr>
          <w:lang w:val="uk-UA"/>
        </w:rPr>
        <w:t>На підприємстві при</w:t>
      </w:r>
      <w:r w:rsidR="004054F3" w:rsidRPr="00511BFD">
        <w:rPr>
          <w:lang w:val="uk-UA"/>
        </w:rPr>
        <w:t>знач</w:t>
      </w:r>
      <w:r w:rsidR="005D362F" w:rsidRPr="00511BFD">
        <w:rPr>
          <w:lang w:val="uk-UA"/>
        </w:rPr>
        <w:t>а</w:t>
      </w:r>
      <w:r w:rsidRPr="00511BFD">
        <w:rPr>
          <w:lang w:val="uk-UA"/>
        </w:rPr>
        <w:t>ють</w:t>
      </w:r>
      <w:r w:rsidR="004054F3" w:rsidRPr="00511BFD">
        <w:rPr>
          <w:lang w:val="uk-UA"/>
        </w:rPr>
        <w:t xml:space="preserve"> особ</w:t>
      </w:r>
      <w:r w:rsidRPr="00511BFD">
        <w:rPr>
          <w:lang w:val="uk-UA"/>
        </w:rPr>
        <w:t xml:space="preserve">у — </w:t>
      </w:r>
      <w:r w:rsidR="004054F3" w:rsidRPr="00511BFD">
        <w:rPr>
          <w:lang w:val="uk-UA"/>
        </w:rPr>
        <w:t>як</w:t>
      </w:r>
      <w:r w:rsidR="0002232C">
        <w:rPr>
          <w:lang w:val="uk-UA"/>
        </w:rPr>
        <w:t> </w:t>
      </w:r>
      <w:r w:rsidR="004054F3" w:rsidRPr="00092E81">
        <w:rPr>
          <w:lang w:val="uk-UA"/>
        </w:rPr>
        <w:t>правило, інженерно-технічн</w:t>
      </w:r>
      <w:r w:rsidRPr="00092E81">
        <w:rPr>
          <w:lang w:val="uk-UA"/>
        </w:rPr>
        <w:t>ого</w:t>
      </w:r>
      <w:r w:rsidR="004054F3" w:rsidRPr="00092E81">
        <w:rPr>
          <w:lang w:val="uk-UA"/>
        </w:rPr>
        <w:t xml:space="preserve"> працівник</w:t>
      </w:r>
      <w:r w:rsidRPr="00D25F75">
        <w:rPr>
          <w:lang w:val="uk-UA"/>
        </w:rPr>
        <w:t>а</w:t>
      </w:r>
      <w:r w:rsidR="00CA3E2A" w:rsidRPr="00D25F75">
        <w:rPr>
          <w:lang w:val="uk-UA"/>
        </w:rPr>
        <w:t>,</w:t>
      </w:r>
      <w:r w:rsidR="00CA3E2A" w:rsidRPr="00D87831">
        <w:rPr>
          <w:lang w:val="uk-UA"/>
        </w:rPr>
        <w:t xml:space="preserve"> </w:t>
      </w:r>
      <w:r w:rsidR="0002232C" w:rsidRPr="00511BFD">
        <w:rPr>
          <w:lang w:val="uk-UA"/>
        </w:rPr>
        <w:t>яка</w:t>
      </w:r>
      <w:r w:rsidR="0002232C">
        <w:rPr>
          <w:lang w:val="uk-UA"/>
        </w:rPr>
        <w:t> </w:t>
      </w:r>
      <w:r w:rsidR="004054F3" w:rsidRPr="00092E81">
        <w:rPr>
          <w:lang w:val="uk-UA"/>
        </w:rPr>
        <w:t>відповіда</w:t>
      </w:r>
      <w:r w:rsidR="00CA3E2A" w:rsidRPr="00092E81">
        <w:rPr>
          <w:lang w:val="uk-UA"/>
        </w:rPr>
        <w:t>є</w:t>
      </w:r>
      <w:r w:rsidR="004054F3" w:rsidRPr="00D25F75">
        <w:rPr>
          <w:lang w:val="uk-UA"/>
        </w:rPr>
        <w:t xml:space="preserve"> за</w:t>
      </w:r>
      <w:r w:rsidR="0002232C">
        <w:rPr>
          <w:lang w:val="uk-UA"/>
        </w:rPr>
        <w:t> </w:t>
      </w:r>
      <w:r w:rsidR="00417C98" w:rsidRPr="00092E81">
        <w:rPr>
          <w:lang w:val="uk-UA"/>
        </w:rPr>
        <w:t xml:space="preserve">облік, </w:t>
      </w:r>
      <w:r w:rsidR="004054F3" w:rsidRPr="00092E81">
        <w:rPr>
          <w:lang w:val="uk-UA"/>
        </w:rPr>
        <w:t>огляд, зберігання і</w:t>
      </w:r>
      <w:r w:rsidR="0002232C">
        <w:rPr>
          <w:lang w:val="uk-UA"/>
        </w:rPr>
        <w:t> </w:t>
      </w:r>
      <w:r w:rsidR="004054F3" w:rsidRPr="00092E81">
        <w:rPr>
          <w:lang w:val="uk-UA"/>
        </w:rPr>
        <w:t>справність ручного інструменту, а</w:t>
      </w:r>
      <w:r w:rsidR="0002232C">
        <w:rPr>
          <w:lang w:val="uk-UA"/>
        </w:rPr>
        <w:t> </w:t>
      </w:r>
      <w:r w:rsidR="004054F3" w:rsidRPr="00092E81">
        <w:rPr>
          <w:lang w:val="uk-UA"/>
        </w:rPr>
        <w:t>також допоміжного обладнання до</w:t>
      </w:r>
      <w:r w:rsidR="0002232C">
        <w:rPr>
          <w:lang w:val="uk-UA"/>
        </w:rPr>
        <w:t> </w:t>
      </w:r>
      <w:r w:rsidR="004054F3" w:rsidRPr="00092E81">
        <w:rPr>
          <w:lang w:val="uk-UA"/>
        </w:rPr>
        <w:t>нього. Ручний інструмент закріплю</w:t>
      </w:r>
      <w:r w:rsidR="00CA3E2A" w:rsidRPr="00092E81">
        <w:rPr>
          <w:lang w:val="uk-UA"/>
        </w:rPr>
        <w:t>ю</w:t>
      </w:r>
      <w:r w:rsidR="004054F3" w:rsidRPr="00092E81">
        <w:rPr>
          <w:lang w:val="uk-UA"/>
        </w:rPr>
        <w:t>ть</w:t>
      </w:r>
      <w:r w:rsidR="004054F3" w:rsidRPr="00D25F75">
        <w:rPr>
          <w:lang w:val="uk-UA"/>
        </w:rPr>
        <w:t xml:space="preserve"> за</w:t>
      </w:r>
      <w:r w:rsidR="0002232C">
        <w:rPr>
          <w:lang w:val="uk-UA"/>
        </w:rPr>
        <w:t> </w:t>
      </w:r>
      <w:r w:rsidR="004054F3" w:rsidRPr="00092E81">
        <w:rPr>
          <w:lang w:val="uk-UA"/>
        </w:rPr>
        <w:t>працівниками для</w:t>
      </w:r>
      <w:r w:rsidR="0002232C">
        <w:rPr>
          <w:lang w:val="uk-UA"/>
        </w:rPr>
        <w:t> </w:t>
      </w:r>
      <w:r w:rsidR="004054F3" w:rsidRPr="00092E81">
        <w:rPr>
          <w:lang w:val="uk-UA"/>
        </w:rPr>
        <w:t>індивідуального або</w:t>
      </w:r>
      <w:r w:rsidR="0002232C">
        <w:rPr>
          <w:lang w:val="uk-UA"/>
        </w:rPr>
        <w:t> </w:t>
      </w:r>
      <w:r w:rsidR="004054F3" w:rsidRPr="00092E81">
        <w:rPr>
          <w:lang w:val="uk-UA"/>
        </w:rPr>
        <w:t>бригадного використання</w:t>
      </w:r>
      <w:r w:rsidR="00092E81">
        <w:rPr>
          <w:lang w:val="uk-UA"/>
        </w:rPr>
        <w:t>.</w:t>
      </w:r>
      <w:r w:rsidR="00CA3E2A" w:rsidRPr="00092E81">
        <w:rPr>
          <w:lang w:val="uk-UA"/>
        </w:rPr>
        <w:t xml:space="preserve"> </w:t>
      </w:r>
      <w:r w:rsidR="00092E81">
        <w:rPr>
          <w:lang w:val="uk-UA"/>
        </w:rPr>
        <w:t>О</w:t>
      </w:r>
      <w:r w:rsidR="004054F3" w:rsidRPr="00092E81">
        <w:rPr>
          <w:lang w:val="uk-UA"/>
        </w:rPr>
        <w:t>гляда</w:t>
      </w:r>
      <w:r w:rsidR="00CA3E2A" w:rsidRPr="00092E81">
        <w:rPr>
          <w:lang w:val="uk-UA"/>
        </w:rPr>
        <w:t>ють його</w:t>
      </w:r>
      <w:r w:rsidR="004054F3" w:rsidRPr="00D25F75">
        <w:rPr>
          <w:lang w:val="uk-UA"/>
        </w:rPr>
        <w:t xml:space="preserve"> безпосередньо перед</w:t>
      </w:r>
      <w:r w:rsidR="0002232C">
        <w:rPr>
          <w:lang w:val="uk-UA"/>
        </w:rPr>
        <w:t> </w:t>
      </w:r>
      <w:r w:rsidR="00CA3E2A" w:rsidRPr="00092E81">
        <w:rPr>
          <w:lang w:val="uk-UA"/>
        </w:rPr>
        <w:t>тим, як</w:t>
      </w:r>
      <w:r w:rsidR="0002232C">
        <w:rPr>
          <w:lang w:val="uk-UA"/>
        </w:rPr>
        <w:t> </w:t>
      </w:r>
      <w:r w:rsidR="004054F3" w:rsidRPr="00F70C62">
        <w:rPr>
          <w:lang w:val="uk-UA"/>
        </w:rPr>
        <w:t>застос</w:t>
      </w:r>
      <w:r w:rsidR="00CA3E2A" w:rsidRPr="00092E81">
        <w:rPr>
          <w:lang w:val="uk-UA"/>
        </w:rPr>
        <w:t>овувати</w:t>
      </w:r>
      <w:r w:rsidR="004054F3" w:rsidRPr="00092E81">
        <w:rPr>
          <w:lang w:val="uk-UA"/>
        </w:rPr>
        <w:t xml:space="preserve">. </w:t>
      </w:r>
      <w:r w:rsidR="00CA3E2A" w:rsidRPr="00092E81">
        <w:rPr>
          <w:lang w:val="uk-UA"/>
        </w:rPr>
        <w:t>Якщо</w:t>
      </w:r>
      <w:r w:rsidR="0002232C">
        <w:rPr>
          <w:lang w:val="uk-UA"/>
        </w:rPr>
        <w:t> </w:t>
      </w:r>
      <w:r w:rsidR="004054F3" w:rsidRPr="00092E81">
        <w:rPr>
          <w:lang w:val="uk-UA"/>
        </w:rPr>
        <w:t>вияв</w:t>
      </w:r>
      <w:r w:rsidR="00CA3E2A" w:rsidRPr="00092E81">
        <w:rPr>
          <w:lang w:val="uk-UA"/>
        </w:rPr>
        <w:t>или</w:t>
      </w:r>
      <w:r w:rsidR="004054F3" w:rsidRPr="00092E81">
        <w:rPr>
          <w:lang w:val="uk-UA"/>
        </w:rPr>
        <w:t xml:space="preserve"> несправност</w:t>
      </w:r>
      <w:r w:rsidR="00CA3E2A" w:rsidRPr="00D25F75">
        <w:rPr>
          <w:lang w:val="uk-UA"/>
        </w:rPr>
        <w:t>і,</w:t>
      </w:r>
      <w:r w:rsidR="004054F3" w:rsidRPr="00D25F75">
        <w:rPr>
          <w:lang w:val="uk-UA"/>
        </w:rPr>
        <w:t xml:space="preserve"> ручний інструмент вилуча</w:t>
      </w:r>
      <w:r w:rsidR="00CA3E2A" w:rsidRPr="00D87831">
        <w:rPr>
          <w:lang w:val="uk-UA"/>
        </w:rPr>
        <w:t>ю</w:t>
      </w:r>
      <w:r w:rsidR="004054F3" w:rsidRPr="00511BFD">
        <w:rPr>
          <w:lang w:val="uk-UA"/>
        </w:rPr>
        <w:t>ть з</w:t>
      </w:r>
      <w:r w:rsidR="0002232C">
        <w:rPr>
          <w:lang w:val="uk-UA"/>
        </w:rPr>
        <w:t> </w:t>
      </w:r>
      <w:r w:rsidR="004054F3" w:rsidRPr="00092E81">
        <w:rPr>
          <w:lang w:val="uk-UA"/>
        </w:rPr>
        <w:t>експлуатації.</w:t>
      </w:r>
    </w:p>
    <w:p w14:paraId="05EB8D6E" w14:textId="77777777" w:rsidR="005D362F" w:rsidRPr="00092E81" w:rsidRDefault="005C1B51" w:rsidP="00511BFD">
      <w:pPr>
        <w:ind w:firstLine="709"/>
        <w:jc w:val="both"/>
        <w:rPr>
          <w:lang w:val="uk-UA"/>
        </w:rPr>
      </w:pPr>
      <w:r w:rsidRPr="00092E81">
        <w:rPr>
          <w:lang w:val="uk-UA"/>
        </w:rPr>
        <w:t>1.</w:t>
      </w:r>
      <w:r w:rsidR="00925599">
        <w:rPr>
          <w:lang w:val="uk-UA"/>
        </w:rPr>
        <w:t>9</w:t>
      </w:r>
      <w:r w:rsidRPr="00092E81">
        <w:rPr>
          <w:lang w:val="uk-UA"/>
        </w:rPr>
        <w:t xml:space="preserve">. </w:t>
      </w:r>
      <w:r w:rsidR="005D362F" w:rsidRPr="00092E81">
        <w:rPr>
          <w:lang w:val="uk-UA"/>
        </w:rPr>
        <w:t>Немеханізований ручний інструмент ударної дії використову</w:t>
      </w:r>
      <w:r w:rsidR="00CA3E2A" w:rsidRPr="00092E81">
        <w:rPr>
          <w:lang w:val="uk-UA"/>
        </w:rPr>
        <w:t>ю</w:t>
      </w:r>
      <w:r w:rsidR="005D362F" w:rsidRPr="00D25F75">
        <w:rPr>
          <w:lang w:val="uk-UA"/>
        </w:rPr>
        <w:t>ть під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>час слюсарно-ковальських, столярно-теслярських, слюсарно-монтажних та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 xml:space="preserve">інших спеціальних видів робіт. </w:t>
      </w:r>
      <w:r w:rsidR="00CA3E2A" w:rsidRPr="00092E81">
        <w:rPr>
          <w:lang w:val="uk-UA"/>
        </w:rPr>
        <w:t>Щоб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>запобіг</w:t>
      </w:r>
      <w:r w:rsidR="00CA3E2A" w:rsidRPr="00092E81">
        <w:rPr>
          <w:lang w:val="uk-UA"/>
        </w:rPr>
        <w:t>ти</w:t>
      </w:r>
      <w:r w:rsidR="005D362F" w:rsidRPr="00092E81">
        <w:rPr>
          <w:lang w:val="uk-UA"/>
        </w:rPr>
        <w:t xml:space="preserve"> травмуванню очей</w:t>
      </w:r>
      <w:r w:rsidR="00CA3E2A" w:rsidRPr="00D25F75">
        <w:rPr>
          <w:lang w:val="uk-UA"/>
        </w:rPr>
        <w:t>,</w:t>
      </w:r>
      <w:r w:rsidR="005D362F" w:rsidRPr="00D25F75">
        <w:rPr>
          <w:lang w:val="uk-UA"/>
        </w:rPr>
        <w:t xml:space="preserve"> під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>час роботи необхідно використовувати захисні окуляри.</w:t>
      </w:r>
    </w:p>
    <w:p w14:paraId="7DF68789" w14:textId="77777777" w:rsidR="0045680B" w:rsidRPr="00092E81" w:rsidRDefault="006A5D40" w:rsidP="00511BFD">
      <w:pPr>
        <w:ind w:firstLine="709"/>
        <w:jc w:val="both"/>
        <w:rPr>
          <w:lang w:val="uk-UA"/>
        </w:rPr>
      </w:pPr>
      <w:r w:rsidRPr="00092E81">
        <w:rPr>
          <w:lang w:val="uk-UA"/>
        </w:rPr>
        <w:t>1.</w:t>
      </w:r>
      <w:r w:rsidR="00925599">
        <w:rPr>
          <w:lang w:val="uk-UA"/>
        </w:rPr>
        <w:t>10</w:t>
      </w:r>
      <w:r w:rsidRPr="00092E81">
        <w:rPr>
          <w:lang w:val="uk-UA"/>
        </w:rPr>
        <w:t xml:space="preserve">. </w:t>
      </w:r>
      <w:r w:rsidR="005D362F" w:rsidRPr="00092E81">
        <w:rPr>
          <w:lang w:val="uk-UA"/>
        </w:rPr>
        <w:t xml:space="preserve">Рукоятки ручного інструменту виготовляють </w:t>
      </w:r>
      <w:r w:rsidR="0002232C">
        <w:rPr>
          <w:lang w:val="uk-UA"/>
        </w:rPr>
        <w:t>і</w:t>
      </w:r>
      <w:r w:rsidR="005D362F" w:rsidRPr="00F70C62">
        <w:rPr>
          <w:lang w:val="uk-UA"/>
        </w:rPr>
        <w:t>з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>дерева відносн</w:t>
      </w:r>
      <w:r w:rsidR="0045680B" w:rsidRPr="00092E81">
        <w:rPr>
          <w:lang w:val="uk-UA"/>
        </w:rPr>
        <w:t>ою</w:t>
      </w:r>
      <w:r w:rsidR="005D362F" w:rsidRPr="00D25F75">
        <w:rPr>
          <w:lang w:val="uk-UA"/>
        </w:rPr>
        <w:t xml:space="preserve"> вологіст</w:t>
      </w:r>
      <w:r w:rsidR="0045680B" w:rsidRPr="00D25F75">
        <w:rPr>
          <w:lang w:val="uk-UA"/>
        </w:rPr>
        <w:t>ю</w:t>
      </w:r>
      <w:r w:rsidR="005D362F" w:rsidRPr="00511BFD">
        <w:rPr>
          <w:lang w:val="uk-UA"/>
        </w:rPr>
        <w:t xml:space="preserve"> до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>12% або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>синтетичних матеріалів, що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>забезпечують експлуатаційну міцність і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 xml:space="preserve">надійність </w:t>
      </w:r>
      <w:r w:rsidR="0045680B" w:rsidRPr="00092E81">
        <w:rPr>
          <w:lang w:val="uk-UA"/>
        </w:rPr>
        <w:t>у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>роботі</w:t>
      </w:r>
      <w:r w:rsidR="0002232C" w:rsidRPr="00092E81">
        <w:rPr>
          <w:lang w:val="uk-UA"/>
        </w:rPr>
        <w:t>. Вони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>мають довжину: для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>кувалди</w:t>
      </w:r>
      <w:r w:rsidR="0002232C">
        <w:rPr>
          <w:lang w:val="uk-UA"/>
        </w:rPr>
        <w:t> </w:t>
      </w:r>
      <w:r w:rsidR="0045680B" w:rsidRPr="00092E81">
        <w:rPr>
          <w:lang w:val="uk-UA"/>
        </w:rPr>
        <w:t>—</w:t>
      </w:r>
      <w:r w:rsidR="005D362F" w:rsidRPr="00092E81">
        <w:rPr>
          <w:lang w:val="uk-UA"/>
        </w:rPr>
        <w:t xml:space="preserve"> до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>700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>мм, молотків</w:t>
      </w:r>
      <w:r w:rsidR="0002232C">
        <w:rPr>
          <w:lang w:val="uk-UA"/>
        </w:rPr>
        <w:t> </w:t>
      </w:r>
      <w:r w:rsidR="0045680B" w:rsidRPr="00092E81">
        <w:rPr>
          <w:lang w:val="uk-UA"/>
        </w:rPr>
        <w:t>—</w:t>
      </w:r>
      <w:r w:rsidR="005D362F" w:rsidRPr="00092E81">
        <w:rPr>
          <w:lang w:val="uk-UA"/>
        </w:rPr>
        <w:t xml:space="preserve"> 300 ... 360</w:t>
      </w:r>
      <w:r w:rsidR="0002232C">
        <w:rPr>
          <w:lang w:val="uk-UA"/>
        </w:rPr>
        <w:t> </w:t>
      </w:r>
      <w:r w:rsidR="005D362F" w:rsidRPr="00092E81">
        <w:rPr>
          <w:lang w:val="uk-UA"/>
        </w:rPr>
        <w:t>мм.</w:t>
      </w:r>
      <w:r w:rsidR="00960182" w:rsidRPr="00092E81">
        <w:rPr>
          <w:lang w:val="uk-UA"/>
        </w:rPr>
        <w:t xml:space="preserve"> </w:t>
      </w:r>
    </w:p>
    <w:p w14:paraId="0E0CEFB1" w14:textId="1C710FC2" w:rsidR="0045680B" w:rsidRPr="00D25F75" w:rsidRDefault="005D362F" w:rsidP="00511BFD">
      <w:pPr>
        <w:ind w:firstLine="709"/>
        <w:jc w:val="both"/>
        <w:rPr>
          <w:lang w:val="uk-UA"/>
        </w:rPr>
      </w:pPr>
      <w:r w:rsidRPr="00092E81">
        <w:rPr>
          <w:lang w:val="uk-UA"/>
        </w:rPr>
        <w:t>Дерев</w:t>
      </w:r>
      <w:r w:rsidR="0045680B" w:rsidRPr="00D25F75">
        <w:rPr>
          <w:lang w:val="uk-UA"/>
        </w:rPr>
        <w:t>’</w:t>
      </w:r>
      <w:r w:rsidRPr="00D25F75">
        <w:rPr>
          <w:lang w:val="uk-UA"/>
        </w:rPr>
        <w:t>яні р</w:t>
      </w:r>
      <w:r w:rsidR="00F36867" w:rsidRPr="00D87831">
        <w:rPr>
          <w:lang w:val="uk-UA"/>
        </w:rPr>
        <w:t>укоятки молотків, кувалд, ковальських зубил та</w:t>
      </w:r>
      <w:r w:rsidR="0002232C">
        <w:rPr>
          <w:lang w:val="uk-UA"/>
        </w:rPr>
        <w:t> </w:t>
      </w:r>
      <w:r w:rsidR="00F36867" w:rsidRPr="00092E81">
        <w:rPr>
          <w:lang w:val="uk-UA"/>
        </w:rPr>
        <w:t xml:space="preserve">іншого </w:t>
      </w:r>
      <w:r w:rsidR="0002232C">
        <w:rPr>
          <w:lang w:val="uk-UA"/>
        </w:rPr>
        <w:t xml:space="preserve">ударного </w:t>
      </w:r>
      <w:r w:rsidR="00F36867" w:rsidRPr="00F70C62">
        <w:rPr>
          <w:lang w:val="uk-UA"/>
        </w:rPr>
        <w:t>інструменту</w:t>
      </w:r>
      <w:r w:rsidR="0073158D" w:rsidRPr="00092E81">
        <w:rPr>
          <w:lang w:val="uk-UA"/>
        </w:rPr>
        <w:t xml:space="preserve"> необхідно </w:t>
      </w:r>
      <w:r w:rsidR="009118D6" w:rsidRPr="00092E81">
        <w:rPr>
          <w:lang w:val="uk-UA"/>
        </w:rPr>
        <w:t>виготовля</w:t>
      </w:r>
      <w:r w:rsidR="0073158D" w:rsidRPr="00D25F75">
        <w:rPr>
          <w:lang w:val="uk-UA"/>
        </w:rPr>
        <w:t>ти з</w:t>
      </w:r>
      <w:r w:rsidR="0002232C">
        <w:rPr>
          <w:lang w:val="uk-UA"/>
        </w:rPr>
        <w:t> </w:t>
      </w:r>
      <w:r w:rsidR="00F36867" w:rsidRPr="00092E81">
        <w:rPr>
          <w:lang w:val="uk-UA"/>
        </w:rPr>
        <w:t>деревини твердих і</w:t>
      </w:r>
      <w:r w:rsidR="0002232C">
        <w:rPr>
          <w:lang w:val="uk-UA"/>
        </w:rPr>
        <w:t> </w:t>
      </w:r>
      <w:r w:rsidR="00F36867" w:rsidRPr="00092E81">
        <w:rPr>
          <w:lang w:val="uk-UA"/>
        </w:rPr>
        <w:t>в</w:t>
      </w:r>
      <w:r w:rsidR="0045680B" w:rsidRPr="00092E81">
        <w:rPr>
          <w:lang w:val="uk-UA"/>
        </w:rPr>
        <w:t>’</w:t>
      </w:r>
      <w:r w:rsidR="00F36867" w:rsidRPr="00092E81">
        <w:rPr>
          <w:lang w:val="uk-UA"/>
        </w:rPr>
        <w:t>язких порід</w:t>
      </w:r>
      <w:r w:rsidR="0002232C">
        <w:rPr>
          <w:lang w:val="uk-UA"/>
        </w:rPr>
        <w:t> </w:t>
      </w:r>
      <w:r w:rsidR="0045680B" w:rsidRPr="00092E81">
        <w:rPr>
          <w:lang w:val="uk-UA"/>
        </w:rPr>
        <w:t xml:space="preserve">— </w:t>
      </w:r>
      <w:r w:rsidR="00F36867" w:rsidRPr="00092E81">
        <w:rPr>
          <w:lang w:val="uk-UA"/>
        </w:rPr>
        <w:t>кизилу, бука, берези т</w:t>
      </w:r>
      <w:r w:rsidR="0045680B" w:rsidRPr="00092E81">
        <w:rPr>
          <w:lang w:val="uk-UA"/>
        </w:rPr>
        <w:t>ощо</w:t>
      </w:r>
      <w:r w:rsidR="00F36867" w:rsidRPr="00D87831">
        <w:rPr>
          <w:lang w:val="uk-UA"/>
        </w:rPr>
        <w:t>, без</w:t>
      </w:r>
      <w:r w:rsidR="0002232C">
        <w:rPr>
          <w:lang w:val="uk-UA"/>
        </w:rPr>
        <w:t> </w:t>
      </w:r>
      <w:r w:rsidR="00F36867" w:rsidRPr="00092E81">
        <w:rPr>
          <w:lang w:val="uk-UA"/>
        </w:rPr>
        <w:t xml:space="preserve">сучків </w:t>
      </w:r>
      <w:r w:rsidR="0002232C">
        <w:rPr>
          <w:lang w:val="uk-UA"/>
        </w:rPr>
        <w:t>та </w:t>
      </w:r>
      <w:r w:rsidR="00F36867" w:rsidRPr="00092E81">
        <w:rPr>
          <w:lang w:val="uk-UA"/>
        </w:rPr>
        <w:t xml:space="preserve">косих шарів, </w:t>
      </w:r>
      <w:r w:rsidR="006E07C5">
        <w:rPr>
          <w:lang w:val="uk-UA"/>
        </w:rPr>
        <w:t>і</w:t>
      </w:r>
      <w:r w:rsidR="00F36867" w:rsidRPr="00092E81">
        <w:rPr>
          <w:lang w:val="uk-UA"/>
        </w:rPr>
        <w:t>з</w:t>
      </w:r>
      <w:r w:rsidR="0002232C">
        <w:rPr>
          <w:lang w:val="uk-UA"/>
        </w:rPr>
        <w:t> </w:t>
      </w:r>
      <w:r w:rsidR="00F36867" w:rsidRPr="00092E81">
        <w:rPr>
          <w:lang w:val="uk-UA"/>
        </w:rPr>
        <w:t>гладкою поверхнею. Викори</w:t>
      </w:r>
      <w:r w:rsidR="0019257E" w:rsidRPr="00092E81">
        <w:rPr>
          <w:lang w:val="uk-UA"/>
        </w:rPr>
        <w:t>ст</w:t>
      </w:r>
      <w:r w:rsidR="0045680B" w:rsidRPr="00092E81">
        <w:rPr>
          <w:lang w:val="uk-UA"/>
        </w:rPr>
        <w:t>овувати</w:t>
      </w:r>
      <w:r w:rsidR="0019257E" w:rsidRPr="00D25F75">
        <w:rPr>
          <w:lang w:val="uk-UA"/>
        </w:rPr>
        <w:t xml:space="preserve"> рукоят</w:t>
      </w:r>
      <w:r w:rsidR="0045680B" w:rsidRPr="00D25F75">
        <w:rPr>
          <w:lang w:val="uk-UA"/>
        </w:rPr>
        <w:t>ки</w:t>
      </w:r>
      <w:r w:rsidR="0019257E" w:rsidRPr="00D87831">
        <w:rPr>
          <w:lang w:val="uk-UA"/>
        </w:rPr>
        <w:t xml:space="preserve"> з</w:t>
      </w:r>
      <w:r w:rsidR="0002232C">
        <w:rPr>
          <w:lang w:val="uk-UA"/>
        </w:rPr>
        <w:t> </w:t>
      </w:r>
      <w:proofErr w:type="spellStart"/>
      <w:r w:rsidR="0019257E" w:rsidRPr="00092E81">
        <w:rPr>
          <w:lang w:val="uk-UA"/>
        </w:rPr>
        <w:t>м</w:t>
      </w:r>
      <w:r w:rsidR="0045680B" w:rsidRPr="00092E81">
        <w:rPr>
          <w:lang w:val="uk-UA"/>
        </w:rPr>
        <w:t>ֺ’</w:t>
      </w:r>
      <w:r w:rsidR="0019257E" w:rsidRPr="00092E81">
        <w:rPr>
          <w:lang w:val="uk-UA"/>
        </w:rPr>
        <w:t>яких</w:t>
      </w:r>
      <w:proofErr w:type="spellEnd"/>
      <w:r w:rsidR="0019257E" w:rsidRPr="00092E81">
        <w:rPr>
          <w:lang w:val="uk-UA"/>
        </w:rPr>
        <w:t xml:space="preserve"> і</w:t>
      </w:r>
      <w:r w:rsidR="0002232C">
        <w:rPr>
          <w:lang w:val="uk-UA"/>
        </w:rPr>
        <w:t> </w:t>
      </w:r>
      <w:r w:rsidR="0019257E" w:rsidRPr="00092E81">
        <w:rPr>
          <w:lang w:val="uk-UA"/>
        </w:rPr>
        <w:t>багат</w:t>
      </w:r>
      <w:r w:rsidR="00F36867" w:rsidRPr="00092E81">
        <w:rPr>
          <w:lang w:val="uk-UA"/>
        </w:rPr>
        <w:t>ошарових порід деревини</w:t>
      </w:r>
      <w:r w:rsidR="0002232C">
        <w:rPr>
          <w:lang w:val="uk-UA"/>
        </w:rPr>
        <w:t> </w:t>
      </w:r>
      <w:r w:rsidR="0045680B" w:rsidRPr="00092E81">
        <w:rPr>
          <w:lang w:val="uk-UA"/>
        </w:rPr>
        <w:t xml:space="preserve">— </w:t>
      </w:r>
      <w:r w:rsidR="00F36867" w:rsidRPr="00092E81">
        <w:rPr>
          <w:lang w:val="uk-UA"/>
        </w:rPr>
        <w:t>ялини, сосни т</w:t>
      </w:r>
      <w:r w:rsidR="0002232C" w:rsidRPr="00092E81">
        <w:rPr>
          <w:lang w:val="uk-UA"/>
        </w:rPr>
        <w:t>ощо</w:t>
      </w:r>
      <w:r w:rsidR="0002232C">
        <w:rPr>
          <w:lang w:val="uk-UA"/>
        </w:rPr>
        <w:t> </w:t>
      </w:r>
      <w:r w:rsidR="0045680B" w:rsidRPr="00F70C62">
        <w:rPr>
          <w:lang w:val="uk-UA"/>
        </w:rPr>
        <w:t>—</w:t>
      </w:r>
      <w:r w:rsidR="00F36867" w:rsidRPr="00092E81">
        <w:rPr>
          <w:lang w:val="uk-UA"/>
        </w:rPr>
        <w:t xml:space="preserve"> </w:t>
      </w:r>
      <w:r w:rsidR="0045680B" w:rsidRPr="00092E81">
        <w:rPr>
          <w:lang w:val="uk-UA"/>
        </w:rPr>
        <w:t>заборонено</w:t>
      </w:r>
      <w:r w:rsidR="0073158D" w:rsidRPr="00D25F75">
        <w:rPr>
          <w:lang w:val="uk-UA"/>
        </w:rPr>
        <w:t xml:space="preserve">. </w:t>
      </w:r>
    </w:p>
    <w:p w14:paraId="0B18708F" w14:textId="77777777" w:rsidR="00CA3E2A" w:rsidRPr="00D25F75" w:rsidRDefault="0073158D" w:rsidP="00511BFD">
      <w:pPr>
        <w:ind w:firstLine="709"/>
        <w:jc w:val="both"/>
        <w:rPr>
          <w:lang w:val="uk-UA"/>
        </w:rPr>
      </w:pPr>
      <w:r w:rsidRPr="00D87831">
        <w:rPr>
          <w:lang w:val="uk-UA"/>
        </w:rPr>
        <w:t>Руко</w:t>
      </w:r>
      <w:r w:rsidRPr="00511BFD">
        <w:rPr>
          <w:lang w:val="uk-UA"/>
        </w:rPr>
        <w:t xml:space="preserve">ятки </w:t>
      </w:r>
      <w:r w:rsidR="0045680B" w:rsidRPr="00511BFD">
        <w:rPr>
          <w:lang w:val="uk-UA"/>
        </w:rPr>
        <w:t xml:space="preserve">мають </w:t>
      </w:r>
      <w:r w:rsidRPr="00511BFD">
        <w:rPr>
          <w:lang w:val="uk-UA"/>
        </w:rPr>
        <w:t xml:space="preserve">бути </w:t>
      </w:r>
      <w:r w:rsidR="0045680B" w:rsidRPr="00511BFD">
        <w:rPr>
          <w:lang w:val="uk-UA"/>
        </w:rPr>
        <w:t>трохи</w:t>
      </w:r>
      <w:r w:rsidR="00F36867" w:rsidRPr="00511BFD">
        <w:rPr>
          <w:lang w:val="uk-UA"/>
        </w:rPr>
        <w:t xml:space="preserve"> потовщені</w:t>
      </w:r>
      <w:r w:rsidR="0045680B" w:rsidRPr="00511BFD">
        <w:rPr>
          <w:lang w:val="uk-UA"/>
        </w:rPr>
        <w:t xml:space="preserve">, </w:t>
      </w:r>
      <w:r w:rsidR="00F36867" w:rsidRPr="00511BFD">
        <w:rPr>
          <w:lang w:val="uk-UA"/>
        </w:rPr>
        <w:t>крім рукояток кувалд, щоб</w:t>
      </w:r>
      <w:r w:rsidR="0002232C">
        <w:rPr>
          <w:lang w:val="uk-UA"/>
        </w:rPr>
        <w:t> </w:t>
      </w:r>
      <w:r w:rsidR="00F36867" w:rsidRPr="00092E81">
        <w:rPr>
          <w:lang w:val="uk-UA"/>
        </w:rPr>
        <w:t>п</w:t>
      </w:r>
      <w:r w:rsidR="0002232C">
        <w:rPr>
          <w:lang w:val="uk-UA"/>
        </w:rPr>
        <w:t xml:space="preserve">ід час </w:t>
      </w:r>
      <w:r w:rsidR="00F36867" w:rsidRPr="00092E81">
        <w:rPr>
          <w:lang w:val="uk-UA"/>
        </w:rPr>
        <w:t>замах</w:t>
      </w:r>
      <w:r w:rsidR="0002232C">
        <w:rPr>
          <w:lang w:val="uk-UA"/>
        </w:rPr>
        <w:t>ів</w:t>
      </w:r>
      <w:r w:rsidR="00F36867" w:rsidRPr="00092E81">
        <w:rPr>
          <w:lang w:val="uk-UA"/>
        </w:rPr>
        <w:t xml:space="preserve"> і</w:t>
      </w:r>
      <w:r w:rsidR="0002232C">
        <w:rPr>
          <w:lang w:val="uk-UA"/>
        </w:rPr>
        <w:t> </w:t>
      </w:r>
      <w:r w:rsidR="00F36867" w:rsidRPr="00092E81">
        <w:rPr>
          <w:lang w:val="uk-UA"/>
        </w:rPr>
        <w:t>удар</w:t>
      </w:r>
      <w:r w:rsidR="0002232C">
        <w:rPr>
          <w:lang w:val="uk-UA"/>
        </w:rPr>
        <w:t>ів</w:t>
      </w:r>
      <w:r w:rsidR="00F36867" w:rsidRPr="00092E81">
        <w:rPr>
          <w:lang w:val="uk-UA"/>
        </w:rPr>
        <w:t xml:space="preserve"> рукоятка не</w:t>
      </w:r>
      <w:r w:rsidR="0002232C">
        <w:rPr>
          <w:lang w:val="uk-UA"/>
        </w:rPr>
        <w:t> </w:t>
      </w:r>
      <w:r w:rsidR="00F36867" w:rsidRPr="00092E81">
        <w:rPr>
          <w:lang w:val="uk-UA"/>
        </w:rPr>
        <w:t>висковзувала з</w:t>
      </w:r>
      <w:r w:rsidR="0002232C">
        <w:rPr>
          <w:lang w:val="uk-UA"/>
        </w:rPr>
        <w:t> </w:t>
      </w:r>
      <w:r w:rsidR="00F36867" w:rsidRPr="00092E81">
        <w:rPr>
          <w:lang w:val="uk-UA"/>
        </w:rPr>
        <w:t>рук. У</w:t>
      </w:r>
      <w:r w:rsidR="0002232C">
        <w:rPr>
          <w:lang w:val="uk-UA"/>
        </w:rPr>
        <w:t> </w:t>
      </w:r>
      <w:r w:rsidR="00F36867" w:rsidRPr="00092E81">
        <w:rPr>
          <w:lang w:val="uk-UA"/>
        </w:rPr>
        <w:t>кувалд рукоятка до</w:t>
      </w:r>
      <w:r w:rsidR="0002232C">
        <w:rPr>
          <w:lang w:val="uk-UA"/>
        </w:rPr>
        <w:t> </w:t>
      </w:r>
      <w:r w:rsidR="00F36867" w:rsidRPr="00092E81">
        <w:rPr>
          <w:lang w:val="uk-UA"/>
        </w:rPr>
        <w:t xml:space="preserve">вільного кінця </w:t>
      </w:r>
      <w:r w:rsidR="0045680B" w:rsidRPr="00092E81">
        <w:rPr>
          <w:lang w:val="uk-UA"/>
        </w:rPr>
        <w:t>має</w:t>
      </w:r>
      <w:r w:rsidR="00F36867" w:rsidRPr="00092E81">
        <w:rPr>
          <w:lang w:val="uk-UA"/>
        </w:rPr>
        <w:t xml:space="preserve"> дещо звужуватися. Вісь рукоятки </w:t>
      </w:r>
      <w:r w:rsidR="0045680B" w:rsidRPr="00D25F75">
        <w:rPr>
          <w:lang w:val="uk-UA"/>
        </w:rPr>
        <w:t>має</w:t>
      </w:r>
      <w:r w:rsidR="00F36867" w:rsidRPr="00D25F75">
        <w:rPr>
          <w:lang w:val="uk-UA"/>
        </w:rPr>
        <w:t xml:space="preserve"> бути перпендикулярна поздовж</w:t>
      </w:r>
      <w:r w:rsidR="00F36867" w:rsidRPr="00D87831">
        <w:rPr>
          <w:lang w:val="uk-UA"/>
        </w:rPr>
        <w:t>ній осі інструменту. Закріпл</w:t>
      </w:r>
      <w:r w:rsidR="0002232C">
        <w:rPr>
          <w:lang w:val="uk-UA"/>
        </w:rPr>
        <w:t>ювати</w:t>
      </w:r>
      <w:r w:rsidR="00F36867" w:rsidRPr="00092E81">
        <w:rPr>
          <w:lang w:val="uk-UA"/>
        </w:rPr>
        <w:t xml:space="preserve"> інструмент на</w:t>
      </w:r>
      <w:r w:rsidR="0002232C">
        <w:rPr>
          <w:lang w:val="uk-UA"/>
        </w:rPr>
        <w:t> </w:t>
      </w:r>
      <w:r w:rsidR="00F36867" w:rsidRPr="00092E81">
        <w:rPr>
          <w:lang w:val="uk-UA"/>
        </w:rPr>
        <w:t xml:space="preserve">рукоятці </w:t>
      </w:r>
      <w:r w:rsidR="0002232C">
        <w:rPr>
          <w:lang w:val="uk-UA"/>
        </w:rPr>
        <w:t xml:space="preserve">потрібно </w:t>
      </w:r>
      <w:proofErr w:type="spellStart"/>
      <w:r w:rsidR="00F36867" w:rsidRPr="00092E81">
        <w:rPr>
          <w:lang w:val="uk-UA"/>
        </w:rPr>
        <w:t>зайоршен</w:t>
      </w:r>
      <w:r w:rsidR="00FD18F2" w:rsidRPr="00092E81">
        <w:rPr>
          <w:lang w:val="uk-UA"/>
        </w:rPr>
        <w:t>и</w:t>
      </w:r>
      <w:r w:rsidR="00F36867" w:rsidRPr="00092E81">
        <w:rPr>
          <w:lang w:val="uk-UA"/>
        </w:rPr>
        <w:t>ми</w:t>
      </w:r>
      <w:proofErr w:type="spellEnd"/>
      <w:r w:rsidR="00F36867" w:rsidRPr="00092E81">
        <w:rPr>
          <w:lang w:val="uk-UA"/>
        </w:rPr>
        <w:t xml:space="preserve"> клинами з</w:t>
      </w:r>
      <w:r w:rsidR="0002232C">
        <w:rPr>
          <w:lang w:val="uk-UA"/>
        </w:rPr>
        <w:t> </w:t>
      </w:r>
      <w:r w:rsidR="00F36867" w:rsidRPr="00092E81">
        <w:rPr>
          <w:lang w:val="uk-UA"/>
        </w:rPr>
        <w:t>м</w:t>
      </w:r>
      <w:r w:rsidR="00FD18F2" w:rsidRPr="00092E81">
        <w:rPr>
          <w:lang w:val="uk-UA"/>
        </w:rPr>
        <w:t>’</w:t>
      </w:r>
      <w:r w:rsidR="00F36867" w:rsidRPr="00092E81">
        <w:rPr>
          <w:lang w:val="uk-UA"/>
        </w:rPr>
        <w:t>якої сталі.</w:t>
      </w:r>
    </w:p>
    <w:p w14:paraId="3A7E1527" w14:textId="2C792309" w:rsidR="00D548EF" w:rsidRPr="00092E81" w:rsidRDefault="00F36867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>1.</w:t>
      </w:r>
      <w:r w:rsidR="00925599">
        <w:rPr>
          <w:lang w:val="uk-UA"/>
        </w:rPr>
        <w:t>11</w:t>
      </w:r>
      <w:r w:rsidR="006E07C5">
        <w:rPr>
          <w:lang w:val="uk-UA"/>
        </w:rPr>
        <w:t>. Рукоятки, насадже</w:t>
      </w:r>
      <w:r w:rsidRPr="00092E81">
        <w:rPr>
          <w:lang w:val="uk-UA"/>
        </w:rPr>
        <w:t>ні на загострені хвостові кінці інструменту, ма</w:t>
      </w:r>
      <w:r w:rsidR="00FD18F2" w:rsidRPr="00092E81">
        <w:rPr>
          <w:lang w:val="uk-UA"/>
        </w:rPr>
        <w:t>ють містити</w:t>
      </w:r>
      <w:r w:rsidRPr="00D25F75">
        <w:rPr>
          <w:lang w:val="uk-UA"/>
        </w:rPr>
        <w:t xml:space="preserve"> бандажні кільця.</w:t>
      </w:r>
      <w:r w:rsidR="00FD18F2" w:rsidRPr="00D25F75">
        <w:rPr>
          <w:lang w:val="uk-UA"/>
        </w:rPr>
        <w:t xml:space="preserve"> </w:t>
      </w:r>
      <w:r w:rsidR="006A5D40" w:rsidRPr="00D87831">
        <w:rPr>
          <w:lang w:val="uk-UA"/>
        </w:rPr>
        <w:t>Б</w:t>
      </w:r>
      <w:r w:rsidR="006A5D40" w:rsidRPr="00092E81">
        <w:rPr>
          <w:lang w:val="uk-UA"/>
        </w:rPr>
        <w:t>ійки</w:t>
      </w:r>
      <w:r w:rsidR="00243F69">
        <w:rPr>
          <w:lang w:val="uk-UA"/>
        </w:rPr>
        <w:t xml:space="preserve"> </w:t>
      </w:r>
      <w:r w:rsidR="006A5D40" w:rsidRPr="00092E81">
        <w:rPr>
          <w:lang w:val="uk-UA"/>
        </w:rPr>
        <w:t>кувалд і</w:t>
      </w:r>
      <w:r w:rsidR="0002232C">
        <w:rPr>
          <w:lang w:val="uk-UA"/>
        </w:rPr>
        <w:t> </w:t>
      </w:r>
      <w:r w:rsidR="006A5D40" w:rsidRPr="00092E81">
        <w:rPr>
          <w:lang w:val="uk-UA"/>
        </w:rPr>
        <w:t xml:space="preserve">молотків повинні мати гладку, </w:t>
      </w:r>
      <w:r w:rsidR="00FD18F2" w:rsidRPr="00092E81">
        <w:rPr>
          <w:lang w:val="uk-UA"/>
        </w:rPr>
        <w:t>трохи</w:t>
      </w:r>
      <w:r w:rsidR="006A5D40" w:rsidRPr="00092E81">
        <w:rPr>
          <w:lang w:val="uk-UA"/>
        </w:rPr>
        <w:t xml:space="preserve"> опуклу поверхню без</w:t>
      </w:r>
      <w:r w:rsidR="0002232C">
        <w:rPr>
          <w:lang w:val="uk-UA"/>
        </w:rPr>
        <w:t> </w:t>
      </w:r>
      <w:r w:rsidR="006A5D40" w:rsidRPr="00092E81">
        <w:rPr>
          <w:lang w:val="uk-UA"/>
        </w:rPr>
        <w:t>вибоїн, тріщин, задирок</w:t>
      </w:r>
      <w:r w:rsidR="00FD18F2" w:rsidRPr="00092E81">
        <w:rPr>
          <w:lang w:val="uk-UA"/>
        </w:rPr>
        <w:t>.</w:t>
      </w:r>
    </w:p>
    <w:p w14:paraId="588B4ECB" w14:textId="77777777" w:rsidR="00FD18F2" w:rsidRPr="00092E81" w:rsidRDefault="00F36867" w:rsidP="00511BFD">
      <w:pPr>
        <w:ind w:firstLine="709"/>
        <w:jc w:val="both"/>
        <w:rPr>
          <w:lang w:val="uk-UA"/>
        </w:rPr>
      </w:pPr>
      <w:r w:rsidRPr="00D25F75">
        <w:rPr>
          <w:lang w:val="uk-UA"/>
        </w:rPr>
        <w:t>1.</w:t>
      </w:r>
      <w:r w:rsidR="0093563F" w:rsidRPr="00D25F75">
        <w:rPr>
          <w:lang w:val="uk-UA"/>
        </w:rPr>
        <w:t>1</w:t>
      </w:r>
      <w:r w:rsidR="00925599">
        <w:rPr>
          <w:lang w:val="uk-UA"/>
        </w:rPr>
        <w:t>2</w:t>
      </w:r>
      <w:r w:rsidRPr="00092E81">
        <w:rPr>
          <w:lang w:val="uk-UA"/>
        </w:rPr>
        <w:t xml:space="preserve">. </w:t>
      </w:r>
      <w:r w:rsidR="00FD18F2" w:rsidRPr="00092E81">
        <w:rPr>
          <w:lang w:val="uk-UA"/>
        </w:rPr>
        <w:t>Ударний і</w:t>
      </w:r>
      <w:r w:rsidR="006042AC" w:rsidRPr="00092E81">
        <w:rPr>
          <w:lang w:val="uk-UA"/>
        </w:rPr>
        <w:t>нструмент</w:t>
      </w:r>
      <w:r w:rsidR="00FD18F2" w:rsidRPr="00D25F75">
        <w:rPr>
          <w:lang w:val="uk-UA"/>
        </w:rPr>
        <w:t xml:space="preserve"> — </w:t>
      </w:r>
      <w:r w:rsidR="006042AC" w:rsidRPr="00511BFD">
        <w:rPr>
          <w:lang w:val="uk-UA"/>
        </w:rPr>
        <w:t xml:space="preserve">зубила, крейцмейселі, </w:t>
      </w:r>
      <w:proofErr w:type="spellStart"/>
      <w:r w:rsidR="006042AC" w:rsidRPr="00511BFD">
        <w:rPr>
          <w:lang w:val="uk-UA"/>
        </w:rPr>
        <w:t>бородки</w:t>
      </w:r>
      <w:proofErr w:type="spellEnd"/>
      <w:r w:rsidR="006042AC" w:rsidRPr="00511BFD">
        <w:rPr>
          <w:lang w:val="uk-UA"/>
        </w:rPr>
        <w:t xml:space="preserve">, </w:t>
      </w:r>
      <w:proofErr w:type="spellStart"/>
      <w:r w:rsidR="006042AC" w:rsidRPr="00511BFD">
        <w:rPr>
          <w:lang w:val="uk-UA"/>
        </w:rPr>
        <w:t>просічки</w:t>
      </w:r>
      <w:proofErr w:type="spellEnd"/>
      <w:r w:rsidR="006042AC" w:rsidRPr="00511BFD">
        <w:rPr>
          <w:lang w:val="uk-UA"/>
        </w:rPr>
        <w:t>, керни тощо</w:t>
      </w:r>
      <w:r w:rsidR="0002232C">
        <w:rPr>
          <w:lang w:val="uk-UA"/>
        </w:rPr>
        <w:t> </w:t>
      </w:r>
      <w:r w:rsidR="00FD18F2" w:rsidRPr="00F70C62">
        <w:rPr>
          <w:lang w:val="uk-UA"/>
        </w:rPr>
        <w:t>—</w:t>
      </w:r>
      <w:r w:rsidR="006042AC" w:rsidRPr="00092E81">
        <w:rPr>
          <w:lang w:val="uk-UA"/>
        </w:rPr>
        <w:t xml:space="preserve"> повинен мати гладку затилкову частину без</w:t>
      </w:r>
      <w:r w:rsidR="0002232C">
        <w:rPr>
          <w:lang w:val="uk-UA"/>
        </w:rPr>
        <w:t> </w:t>
      </w:r>
      <w:r w:rsidR="006042AC" w:rsidRPr="00092E81">
        <w:rPr>
          <w:lang w:val="uk-UA"/>
        </w:rPr>
        <w:t>тріщин, задирок, наклепу та</w:t>
      </w:r>
      <w:r w:rsidR="0002232C">
        <w:rPr>
          <w:lang w:val="uk-UA"/>
        </w:rPr>
        <w:t> </w:t>
      </w:r>
      <w:r w:rsidR="006042AC" w:rsidRPr="00092E81">
        <w:rPr>
          <w:lang w:val="uk-UA"/>
        </w:rPr>
        <w:t>скосів</w:t>
      </w:r>
      <w:r w:rsidR="00FD18F2" w:rsidRPr="00092E81">
        <w:rPr>
          <w:lang w:val="uk-UA"/>
        </w:rPr>
        <w:t>.</w:t>
      </w:r>
      <w:r w:rsidR="006042AC" w:rsidRPr="00092E81">
        <w:rPr>
          <w:lang w:val="uk-UA"/>
        </w:rPr>
        <w:t xml:space="preserve"> </w:t>
      </w:r>
      <w:r w:rsidR="00FD18F2" w:rsidRPr="00D25F75">
        <w:rPr>
          <w:lang w:val="uk-UA"/>
        </w:rPr>
        <w:t>Н</w:t>
      </w:r>
      <w:r w:rsidR="006042AC" w:rsidRPr="00D25F75">
        <w:rPr>
          <w:lang w:val="uk-UA"/>
        </w:rPr>
        <w:t>а</w:t>
      </w:r>
      <w:r w:rsidR="0002232C">
        <w:rPr>
          <w:lang w:val="uk-UA"/>
        </w:rPr>
        <w:t> </w:t>
      </w:r>
      <w:r w:rsidR="006042AC" w:rsidRPr="00092E81">
        <w:rPr>
          <w:lang w:val="uk-UA"/>
        </w:rPr>
        <w:t>його робочому кінці не</w:t>
      </w:r>
      <w:r w:rsidR="0002232C">
        <w:rPr>
          <w:lang w:val="uk-UA"/>
        </w:rPr>
        <w:t> </w:t>
      </w:r>
      <w:r w:rsidR="00FD18F2" w:rsidRPr="00092E81">
        <w:rPr>
          <w:lang w:val="uk-UA"/>
        </w:rPr>
        <w:t>має</w:t>
      </w:r>
      <w:r w:rsidR="006042AC" w:rsidRPr="00092E81">
        <w:rPr>
          <w:lang w:val="uk-UA"/>
        </w:rPr>
        <w:t xml:space="preserve"> бути пошкоджень</w:t>
      </w:r>
      <w:r w:rsidR="00960182" w:rsidRPr="00092E81">
        <w:rPr>
          <w:lang w:val="uk-UA"/>
        </w:rPr>
        <w:t>.</w:t>
      </w:r>
      <w:r w:rsidR="006042AC" w:rsidRPr="00D25F75">
        <w:rPr>
          <w:lang w:val="uk-UA"/>
        </w:rPr>
        <w:t xml:space="preserve"> </w:t>
      </w:r>
      <w:r w:rsidR="00960182" w:rsidRPr="00D25F75">
        <w:rPr>
          <w:lang w:val="uk-UA"/>
        </w:rPr>
        <w:t>Д</w:t>
      </w:r>
      <w:r w:rsidR="006042AC" w:rsidRPr="00D25F75">
        <w:rPr>
          <w:lang w:val="uk-UA"/>
        </w:rPr>
        <w:t xml:space="preserve">овжина </w:t>
      </w:r>
      <w:r w:rsidR="00FD18F2" w:rsidRPr="00D87831">
        <w:rPr>
          <w:lang w:val="uk-UA"/>
        </w:rPr>
        <w:t>має</w:t>
      </w:r>
      <w:r w:rsidR="006042AC" w:rsidRPr="00511BFD">
        <w:rPr>
          <w:lang w:val="uk-UA"/>
        </w:rPr>
        <w:t xml:space="preserve"> бути не</w:t>
      </w:r>
      <w:r w:rsidR="0002232C">
        <w:rPr>
          <w:lang w:val="uk-UA"/>
        </w:rPr>
        <w:t> </w:t>
      </w:r>
      <w:r w:rsidR="006042AC" w:rsidRPr="00092E81">
        <w:rPr>
          <w:lang w:val="uk-UA"/>
        </w:rPr>
        <w:t>менше</w:t>
      </w:r>
      <w:r w:rsidR="0002232C">
        <w:rPr>
          <w:lang w:val="uk-UA"/>
        </w:rPr>
        <w:t> </w:t>
      </w:r>
      <w:r w:rsidR="00FD18F2" w:rsidRPr="00F70C62">
        <w:rPr>
          <w:lang w:val="uk-UA"/>
        </w:rPr>
        <w:t>ніж</w:t>
      </w:r>
      <w:r w:rsidR="006042AC" w:rsidRPr="00092E81">
        <w:rPr>
          <w:lang w:val="uk-UA"/>
        </w:rPr>
        <w:t xml:space="preserve"> 150</w:t>
      </w:r>
      <w:r w:rsidR="0002232C">
        <w:rPr>
          <w:lang w:val="uk-UA"/>
        </w:rPr>
        <w:t> </w:t>
      </w:r>
      <w:r w:rsidR="006042AC" w:rsidRPr="00092E81">
        <w:rPr>
          <w:lang w:val="uk-UA"/>
        </w:rPr>
        <w:t>мм.</w:t>
      </w:r>
    </w:p>
    <w:p w14:paraId="1FD57CC3" w14:textId="77777777" w:rsidR="00D548EF" w:rsidRPr="00D87831" w:rsidRDefault="00F36867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>1.1</w:t>
      </w:r>
      <w:r w:rsidR="00925599">
        <w:rPr>
          <w:lang w:val="uk-UA"/>
        </w:rPr>
        <w:t>3</w:t>
      </w:r>
      <w:r w:rsidRPr="00F70C62">
        <w:rPr>
          <w:lang w:val="uk-UA"/>
        </w:rPr>
        <w:t>. Довжина відтягнуто</w:t>
      </w:r>
      <w:r w:rsidR="009118D6" w:rsidRPr="00092E81">
        <w:rPr>
          <w:lang w:val="uk-UA"/>
        </w:rPr>
        <w:t>ї</w:t>
      </w:r>
      <w:r w:rsidRPr="00092E81">
        <w:rPr>
          <w:lang w:val="uk-UA"/>
        </w:rPr>
        <w:t xml:space="preserve"> частини </w:t>
      </w:r>
      <w:r w:rsidR="006042AC" w:rsidRPr="00D25F75">
        <w:rPr>
          <w:lang w:val="uk-UA"/>
        </w:rPr>
        <w:t xml:space="preserve">зубила </w:t>
      </w:r>
      <w:r w:rsidR="00FD18F2" w:rsidRPr="00D25F75">
        <w:rPr>
          <w:lang w:val="uk-UA"/>
        </w:rPr>
        <w:t>має</w:t>
      </w:r>
      <w:r w:rsidRPr="00D87831">
        <w:rPr>
          <w:lang w:val="uk-UA"/>
        </w:rPr>
        <w:t xml:space="preserve"> бути 60-70</w:t>
      </w:r>
      <w:r w:rsidR="0002232C">
        <w:rPr>
          <w:lang w:val="uk-UA"/>
        </w:rPr>
        <w:t> </w:t>
      </w:r>
      <w:r w:rsidRPr="00F70C62">
        <w:rPr>
          <w:lang w:val="uk-UA"/>
        </w:rPr>
        <w:t xml:space="preserve">мм. Лезо зубила </w:t>
      </w:r>
      <w:r w:rsidR="00FD18F2" w:rsidRPr="00092E81">
        <w:rPr>
          <w:lang w:val="uk-UA"/>
        </w:rPr>
        <w:t xml:space="preserve">має </w:t>
      </w:r>
      <w:r w:rsidRPr="00D25F75">
        <w:rPr>
          <w:lang w:val="uk-UA"/>
        </w:rPr>
        <w:t>заточуватися під</w:t>
      </w:r>
      <w:r w:rsidR="0002232C">
        <w:rPr>
          <w:lang w:val="uk-UA"/>
        </w:rPr>
        <w:t> </w:t>
      </w:r>
      <w:r w:rsidRPr="00F70C62">
        <w:rPr>
          <w:lang w:val="uk-UA"/>
        </w:rPr>
        <w:t>кутом</w:t>
      </w:r>
      <w:r w:rsidR="0002232C">
        <w:rPr>
          <w:lang w:val="uk-UA"/>
        </w:rPr>
        <w:t> </w:t>
      </w:r>
      <w:r w:rsidRPr="00F70C62">
        <w:rPr>
          <w:lang w:val="uk-UA"/>
        </w:rPr>
        <w:t>65-70</w:t>
      </w:r>
      <w:r w:rsidR="00697EAF" w:rsidRPr="00092E81">
        <w:rPr>
          <w:lang w:val="uk-UA"/>
        </w:rPr>
        <w:t> </w:t>
      </w:r>
      <w:r w:rsidR="00697EAF" w:rsidRPr="00511BFD">
        <w:rPr>
          <w:lang w:val="uk-UA"/>
        </w:rPr>
        <w:t>°</w:t>
      </w:r>
      <w:r w:rsidR="00697EAF" w:rsidRPr="00925599">
        <w:rPr>
          <w:lang w:val="uk-UA"/>
        </w:rPr>
        <w:t>.</w:t>
      </w:r>
      <w:r w:rsidRPr="00F70C62">
        <w:rPr>
          <w:lang w:val="uk-UA"/>
        </w:rPr>
        <w:t xml:space="preserve"> </w:t>
      </w:r>
      <w:r w:rsidR="00697EAF" w:rsidRPr="00F70C62">
        <w:rPr>
          <w:lang w:val="uk-UA"/>
        </w:rPr>
        <w:t>Р</w:t>
      </w:r>
      <w:r w:rsidRPr="00092E81">
        <w:rPr>
          <w:lang w:val="uk-UA"/>
        </w:rPr>
        <w:t>і</w:t>
      </w:r>
      <w:r w:rsidR="00923364">
        <w:rPr>
          <w:lang w:val="uk-UA"/>
        </w:rPr>
        <w:t>зальна</w:t>
      </w:r>
      <w:r w:rsidRPr="00092E81">
        <w:rPr>
          <w:lang w:val="uk-UA"/>
        </w:rPr>
        <w:t xml:space="preserve"> кр</w:t>
      </w:r>
      <w:r w:rsidR="00923364">
        <w:rPr>
          <w:lang w:val="uk-UA"/>
        </w:rPr>
        <w:t>айка</w:t>
      </w:r>
      <w:r w:rsidRPr="00092E81">
        <w:rPr>
          <w:lang w:val="uk-UA"/>
        </w:rPr>
        <w:t xml:space="preserve"> </w:t>
      </w:r>
      <w:r w:rsidR="00697EAF" w:rsidRPr="00D25F75">
        <w:rPr>
          <w:lang w:val="uk-UA"/>
        </w:rPr>
        <w:t>має</w:t>
      </w:r>
      <w:r w:rsidRPr="00D25F75">
        <w:rPr>
          <w:lang w:val="uk-UA"/>
        </w:rPr>
        <w:t xml:space="preserve"> бути прямою або</w:t>
      </w:r>
      <w:r w:rsidR="0002232C">
        <w:rPr>
          <w:lang w:val="uk-UA"/>
        </w:rPr>
        <w:t> </w:t>
      </w:r>
      <w:r w:rsidRPr="00F70C62">
        <w:rPr>
          <w:lang w:val="uk-UA"/>
        </w:rPr>
        <w:t>трохи випуклою.</w:t>
      </w:r>
      <w:r w:rsidR="006042AC" w:rsidRPr="00092E81">
        <w:rPr>
          <w:lang w:val="uk-UA"/>
        </w:rPr>
        <w:t xml:space="preserve"> Середня частина зубила повинна мати овальний або</w:t>
      </w:r>
      <w:r w:rsidR="0002232C">
        <w:rPr>
          <w:lang w:val="uk-UA"/>
        </w:rPr>
        <w:t> </w:t>
      </w:r>
      <w:r w:rsidR="006042AC" w:rsidRPr="00F70C62">
        <w:rPr>
          <w:lang w:val="uk-UA"/>
        </w:rPr>
        <w:t>багатогранний переріз без</w:t>
      </w:r>
      <w:r w:rsidR="0002232C">
        <w:rPr>
          <w:lang w:val="uk-UA"/>
        </w:rPr>
        <w:t> </w:t>
      </w:r>
      <w:r w:rsidR="006042AC" w:rsidRPr="00F70C62">
        <w:rPr>
          <w:lang w:val="uk-UA"/>
        </w:rPr>
        <w:t>гострих ребер та</w:t>
      </w:r>
      <w:r w:rsidR="0002232C">
        <w:rPr>
          <w:lang w:val="uk-UA"/>
        </w:rPr>
        <w:t> </w:t>
      </w:r>
      <w:r w:rsidR="006042AC" w:rsidRPr="00F70C62">
        <w:rPr>
          <w:lang w:val="uk-UA"/>
        </w:rPr>
        <w:t>задирок на</w:t>
      </w:r>
      <w:r w:rsidR="00F434A5">
        <w:rPr>
          <w:lang w:val="uk-UA"/>
        </w:rPr>
        <w:t> </w:t>
      </w:r>
      <w:r w:rsidR="006042AC" w:rsidRPr="00F70C62">
        <w:rPr>
          <w:lang w:val="uk-UA"/>
        </w:rPr>
        <w:t>бокових гранях, ударна</w:t>
      </w:r>
      <w:r w:rsidR="00F434A5">
        <w:rPr>
          <w:lang w:val="uk-UA"/>
        </w:rPr>
        <w:t> </w:t>
      </w:r>
      <w:r w:rsidR="00697EAF" w:rsidRPr="00F70C62">
        <w:rPr>
          <w:lang w:val="uk-UA"/>
        </w:rPr>
        <w:t>—</w:t>
      </w:r>
      <w:r w:rsidR="006042AC" w:rsidRPr="00092E81">
        <w:rPr>
          <w:lang w:val="uk-UA"/>
        </w:rPr>
        <w:t xml:space="preserve"> форму зрізаного конуса.</w:t>
      </w:r>
    </w:p>
    <w:p w14:paraId="304C0B3D" w14:textId="77777777" w:rsidR="006A5D40" w:rsidRPr="00D25F75" w:rsidRDefault="00F36867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>1.1</w:t>
      </w:r>
      <w:r w:rsidR="00925599">
        <w:rPr>
          <w:lang w:val="uk-UA"/>
        </w:rPr>
        <w:t>4</w:t>
      </w:r>
      <w:r w:rsidRPr="00F70C62">
        <w:rPr>
          <w:lang w:val="uk-UA"/>
        </w:rPr>
        <w:t>. Полотна лопат повинні м</w:t>
      </w:r>
      <w:r w:rsidRPr="00092E81">
        <w:rPr>
          <w:lang w:val="uk-UA"/>
        </w:rPr>
        <w:t>ати рі</w:t>
      </w:r>
      <w:r w:rsidR="00923364">
        <w:rPr>
          <w:lang w:val="uk-UA"/>
        </w:rPr>
        <w:t>зальну</w:t>
      </w:r>
      <w:r w:rsidRPr="00092E81">
        <w:rPr>
          <w:lang w:val="uk-UA"/>
        </w:rPr>
        <w:t xml:space="preserve"> кр</w:t>
      </w:r>
      <w:r w:rsidR="00923364">
        <w:rPr>
          <w:lang w:val="uk-UA"/>
        </w:rPr>
        <w:t>айку</w:t>
      </w:r>
      <w:r w:rsidRPr="00092E81">
        <w:rPr>
          <w:lang w:val="uk-UA"/>
        </w:rPr>
        <w:t>. Кут загострення рі</w:t>
      </w:r>
      <w:r w:rsidR="00923364">
        <w:rPr>
          <w:lang w:val="uk-UA"/>
        </w:rPr>
        <w:t>зальної</w:t>
      </w:r>
      <w:r w:rsidRPr="00092E81">
        <w:rPr>
          <w:lang w:val="uk-UA"/>
        </w:rPr>
        <w:t xml:space="preserve"> кр</w:t>
      </w:r>
      <w:r w:rsidR="00923364">
        <w:rPr>
          <w:lang w:val="uk-UA"/>
        </w:rPr>
        <w:t>айки</w:t>
      </w:r>
      <w:r w:rsidR="00F434A5">
        <w:rPr>
          <w:lang w:val="uk-UA"/>
        </w:rPr>
        <w:t> </w:t>
      </w:r>
      <w:r w:rsidR="00697EAF" w:rsidRPr="00F70C62">
        <w:rPr>
          <w:lang w:val="uk-UA"/>
        </w:rPr>
        <w:t>—</w:t>
      </w:r>
      <w:r w:rsidRPr="00092E81">
        <w:rPr>
          <w:lang w:val="uk-UA"/>
        </w:rPr>
        <w:t xml:space="preserve"> не</w:t>
      </w:r>
      <w:r w:rsidR="00F434A5">
        <w:rPr>
          <w:lang w:val="uk-UA"/>
        </w:rPr>
        <w:t> </w:t>
      </w:r>
      <w:r w:rsidRPr="00F70C62">
        <w:rPr>
          <w:lang w:val="uk-UA"/>
        </w:rPr>
        <w:t>більше</w:t>
      </w:r>
      <w:r w:rsidR="00F434A5">
        <w:rPr>
          <w:lang w:val="uk-UA"/>
        </w:rPr>
        <w:t> </w:t>
      </w:r>
      <w:r w:rsidR="00697EAF" w:rsidRPr="00F70C62">
        <w:rPr>
          <w:lang w:val="uk-UA"/>
        </w:rPr>
        <w:t>ніж</w:t>
      </w:r>
      <w:r w:rsidRPr="00F70C62">
        <w:rPr>
          <w:lang w:val="uk-UA"/>
        </w:rPr>
        <w:t xml:space="preserve"> 20</w:t>
      </w:r>
      <w:r w:rsidR="00697EAF" w:rsidRPr="00092E81">
        <w:rPr>
          <w:lang w:val="uk-UA"/>
        </w:rPr>
        <w:t> </w:t>
      </w:r>
      <w:r w:rsidR="00697EAF" w:rsidRPr="00511BFD">
        <w:rPr>
          <w:lang w:val="uk-UA"/>
        </w:rPr>
        <w:t>°</w:t>
      </w:r>
      <w:r w:rsidRPr="00925599">
        <w:rPr>
          <w:lang w:val="uk-UA"/>
        </w:rPr>
        <w:t>, товщина</w:t>
      </w:r>
      <w:r w:rsidR="003335FF">
        <w:rPr>
          <w:lang w:val="uk-UA"/>
        </w:rPr>
        <w:t> </w:t>
      </w:r>
      <w:r w:rsidR="00697EAF" w:rsidRPr="00925599">
        <w:rPr>
          <w:lang w:val="uk-UA"/>
        </w:rPr>
        <w:t>—</w:t>
      </w:r>
      <w:r w:rsidRPr="00F70C62">
        <w:rPr>
          <w:lang w:val="uk-UA"/>
        </w:rPr>
        <w:t xml:space="preserve"> не</w:t>
      </w:r>
      <w:r w:rsidR="00F434A5">
        <w:rPr>
          <w:lang w:val="uk-UA"/>
        </w:rPr>
        <w:t> </w:t>
      </w:r>
      <w:r w:rsidRPr="00F70C62">
        <w:rPr>
          <w:lang w:val="uk-UA"/>
        </w:rPr>
        <w:t>більше</w:t>
      </w:r>
      <w:r w:rsidR="00F434A5">
        <w:rPr>
          <w:lang w:val="uk-UA"/>
        </w:rPr>
        <w:t> </w:t>
      </w:r>
      <w:r w:rsidR="00697EAF" w:rsidRPr="00F70C62">
        <w:rPr>
          <w:lang w:val="uk-UA"/>
        </w:rPr>
        <w:t>ніж</w:t>
      </w:r>
      <w:r w:rsidRPr="00F70C62">
        <w:rPr>
          <w:lang w:val="uk-UA"/>
        </w:rPr>
        <w:t xml:space="preserve"> 0,5</w:t>
      </w:r>
      <w:r w:rsidR="00F434A5">
        <w:rPr>
          <w:lang w:val="uk-UA"/>
        </w:rPr>
        <w:t> </w:t>
      </w:r>
      <w:r w:rsidRPr="00F70C62">
        <w:rPr>
          <w:lang w:val="uk-UA"/>
        </w:rPr>
        <w:t>мм. На</w:t>
      </w:r>
      <w:r w:rsidR="00F434A5">
        <w:rPr>
          <w:lang w:val="uk-UA"/>
        </w:rPr>
        <w:t> </w:t>
      </w:r>
      <w:r w:rsidRPr="00F70C62">
        <w:rPr>
          <w:lang w:val="uk-UA"/>
        </w:rPr>
        <w:t>рі</w:t>
      </w:r>
      <w:r w:rsidR="00923364">
        <w:rPr>
          <w:lang w:val="uk-UA"/>
        </w:rPr>
        <w:t>зальних</w:t>
      </w:r>
      <w:r w:rsidRPr="00F70C62">
        <w:rPr>
          <w:lang w:val="uk-UA"/>
        </w:rPr>
        <w:t xml:space="preserve"> кр</w:t>
      </w:r>
      <w:r w:rsidR="00923364">
        <w:rPr>
          <w:lang w:val="uk-UA"/>
        </w:rPr>
        <w:t>айках</w:t>
      </w:r>
      <w:r w:rsidRPr="00F70C62">
        <w:rPr>
          <w:lang w:val="uk-UA"/>
        </w:rPr>
        <w:t xml:space="preserve"> лопат не</w:t>
      </w:r>
      <w:r w:rsidR="00F434A5">
        <w:rPr>
          <w:lang w:val="uk-UA"/>
        </w:rPr>
        <w:t> </w:t>
      </w:r>
      <w:r w:rsidRPr="00F70C62">
        <w:rPr>
          <w:lang w:val="uk-UA"/>
        </w:rPr>
        <w:t>допускаються хвилястість, зазубні, викр</w:t>
      </w:r>
      <w:r w:rsidR="00697EAF" w:rsidRPr="00092E81">
        <w:rPr>
          <w:lang w:val="uk-UA"/>
        </w:rPr>
        <w:t>и</w:t>
      </w:r>
      <w:r w:rsidRPr="00D25F75">
        <w:rPr>
          <w:lang w:val="uk-UA"/>
        </w:rPr>
        <w:t>шені місця</w:t>
      </w:r>
      <w:r w:rsidR="009118D6" w:rsidRPr="00D25F75">
        <w:rPr>
          <w:lang w:val="uk-UA"/>
        </w:rPr>
        <w:t xml:space="preserve"> тощо</w:t>
      </w:r>
      <w:r w:rsidRPr="00D25F75">
        <w:rPr>
          <w:lang w:val="uk-UA"/>
        </w:rPr>
        <w:t>.</w:t>
      </w:r>
      <w:r w:rsidR="006A5D40" w:rsidRPr="00D87831">
        <w:rPr>
          <w:lang w:val="uk-UA"/>
        </w:rPr>
        <w:t xml:space="preserve"> </w:t>
      </w:r>
      <w:r w:rsidRPr="00511BFD">
        <w:rPr>
          <w:lang w:val="uk-UA"/>
        </w:rPr>
        <w:t xml:space="preserve">Держаки лопат </w:t>
      </w:r>
      <w:r w:rsidR="00697EAF" w:rsidRPr="00511BFD">
        <w:rPr>
          <w:lang w:val="uk-UA"/>
        </w:rPr>
        <w:t>мають</w:t>
      </w:r>
      <w:r w:rsidRPr="00511BFD">
        <w:rPr>
          <w:lang w:val="uk-UA"/>
        </w:rPr>
        <w:t xml:space="preserve"> щільно, </w:t>
      </w:r>
      <w:r w:rsidRPr="00511BFD">
        <w:rPr>
          <w:lang w:val="uk-UA"/>
        </w:rPr>
        <w:lastRenderedPageBreak/>
        <w:t>без</w:t>
      </w:r>
      <w:r w:rsidR="00F434A5">
        <w:rPr>
          <w:lang w:val="uk-UA"/>
        </w:rPr>
        <w:t> </w:t>
      </w:r>
      <w:r w:rsidRPr="00F70C62">
        <w:rPr>
          <w:lang w:val="uk-UA"/>
        </w:rPr>
        <w:t>просвіту входити в</w:t>
      </w:r>
      <w:r w:rsidR="00F434A5">
        <w:rPr>
          <w:lang w:val="uk-UA"/>
        </w:rPr>
        <w:t> </w:t>
      </w:r>
      <w:r w:rsidRPr="00F70C62">
        <w:rPr>
          <w:lang w:val="uk-UA"/>
        </w:rPr>
        <w:t>гнізда полотен і</w:t>
      </w:r>
      <w:r w:rsidR="00F434A5">
        <w:rPr>
          <w:lang w:val="uk-UA"/>
        </w:rPr>
        <w:t> </w:t>
      </w:r>
      <w:r w:rsidRPr="00F70C62">
        <w:rPr>
          <w:lang w:val="uk-UA"/>
        </w:rPr>
        <w:t>закріплюватися заклепками або</w:t>
      </w:r>
      <w:r w:rsidR="00F434A5">
        <w:rPr>
          <w:lang w:val="uk-UA"/>
        </w:rPr>
        <w:t> </w:t>
      </w:r>
      <w:r w:rsidRPr="00F70C62">
        <w:rPr>
          <w:lang w:val="uk-UA"/>
        </w:rPr>
        <w:t>шурупами діаметром не</w:t>
      </w:r>
      <w:r w:rsidR="00F434A5">
        <w:rPr>
          <w:lang w:val="uk-UA"/>
        </w:rPr>
        <w:t> </w:t>
      </w:r>
      <w:r w:rsidRPr="00F70C62">
        <w:rPr>
          <w:lang w:val="uk-UA"/>
        </w:rPr>
        <w:t>менше</w:t>
      </w:r>
      <w:r w:rsidR="00F434A5">
        <w:rPr>
          <w:lang w:val="uk-UA"/>
        </w:rPr>
        <w:t> </w:t>
      </w:r>
      <w:r w:rsidR="00697EAF" w:rsidRPr="00F70C62">
        <w:rPr>
          <w:lang w:val="uk-UA"/>
        </w:rPr>
        <w:t>ніж</w:t>
      </w:r>
      <w:r w:rsidRPr="00F70C62">
        <w:rPr>
          <w:lang w:val="uk-UA"/>
        </w:rPr>
        <w:t xml:space="preserve"> 4</w:t>
      </w:r>
      <w:r w:rsidR="00F434A5">
        <w:rPr>
          <w:lang w:val="uk-UA"/>
        </w:rPr>
        <w:t> </w:t>
      </w:r>
      <w:r w:rsidRPr="00F70C62">
        <w:rPr>
          <w:lang w:val="uk-UA"/>
        </w:rPr>
        <w:t>мм. На</w:t>
      </w:r>
      <w:r w:rsidR="00F434A5">
        <w:rPr>
          <w:lang w:val="uk-UA"/>
        </w:rPr>
        <w:t> </w:t>
      </w:r>
      <w:r w:rsidRPr="00F70C62">
        <w:rPr>
          <w:lang w:val="uk-UA"/>
        </w:rPr>
        <w:t>рукоятках не</w:t>
      </w:r>
      <w:r w:rsidR="00F434A5">
        <w:rPr>
          <w:lang w:val="uk-UA"/>
        </w:rPr>
        <w:t> </w:t>
      </w:r>
      <w:r w:rsidRPr="00F70C62">
        <w:rPr>
          <w:lang w:val="uk-UA"/>
        </w:rPr>
        <w:t>допускаються тріщини, відколи, відщепи</w:t>
      </w:r>
      <w:r w:rsidRPr="00092E81">
        <w:rPr>
          <w:lang w:val="uk-UA"/>
        </w:rPr>
        <w:t>.</w:t>
      </w:r>
    </w:p>
    <w:p w14:paraId="784F8962" w14:textId="77777777" w:rsidR="006A5D40" w:rsidRPr="00511BFD" w:rsidRDefault="00F36867" w:rsidP="00511BFD">
      <w:pPr>
        <w:ind w:firstLine="709"/>
        <w:jc w:val="both"/>
        <w:rPr>
          <w:lang w:val="uk-UA"/>
        </w:rPr>
      </w:pPr>
      <w:r w:rsidRPr="00D25F75">
        <w:rPr>
          <w:lang w:val="uk-UA"/>
        </w:rPr>
        <w:t xml:space="preserve">Ломи </w:t>
      </w:r>
      <w:r w:rsidR="00697EAF" w:rsidRPr="00D25F75">
        <w:rPr>
          <w:lang w:val="uk-UA"/>
        </w:rPr>
        <w:t xml:space="preserve">мають </w:t>
      </w:r>
      <w:r w:rsidRPr="00511BFD">
        <w:rPr>
          <w:lang w:val="uk-UA"/>
        </w:rPr>
        <w:t>бути прям</w:t>
      </w:r>
      <w:r w:rsidR="009B582D">
        <w:rPr>
          <w:lang w:val="uk-UA"/>
        </w:rPr>
        <w:t>ими</w:t>
      </w:r>
      <w:r w:rsidRPr="00D25F75">
        <w:rPr>
          <w:lang w:val="uk-UA"/>
        </w:rPr>
        <w:t xml:space="preserve"> з</w:t>
      </w:r>
      <w:r w:rsidR="00F434A5">
        <w:rPr>
          <w:lang w:val="uk-UA"/>
        </w:rPr>
        <w:t> </w:t>
      </w:r>
      <w:r w:rsidRPr="00F70C62">
        <w:rPr>
          <w:lang w:val="uk-UA"/>
        </w:rPr>
        <w:t>відтя</w:t>
      </w:r>
      <w:r w:rsidR="00697EAF" w:rsidRPr="00092E81">
        <w:rPr>
          <w:lang w:val="uk-UA"/>
        </w:rPr>
        <w:t>гненими</w:t>
      </w:r>
      <w:r w:rsidRPr="00D25F75">
        <w:rPr>
          <w:lang w:val="uk-UA"/>
        </w:rPr>
        <w:t xml:space="preserve"> </w:t>
      </w:r>
      <w:r w:rsidR="00697EAF" w:rsidRPr="00D25F75">
        <w:rPr>
          <w:lang w:val="uk-UA"/>
        </w:rPr>
        <w:t>та</w:t>
      </w:r>
      <w:r w:rsidR="00F434A5">
        <w:rPr>
          <w:lang w:val="uk-UA"/>
        </w:rPr>
        <w:t> </w:t>
      </w:r>
      <w:r w:rsidRPr="00F70C62">
        <w:rPr>
          <w:lang w:val="uk-UA"/>
        </w:rPr>
        <w:t>загострен</w:t>
      </w:r>
      <w:r w:rsidR="00697EAF" w:rsidRPr="00092E81">
        <w:rPr>
          <w:lang w:val="uk-UA"/>
        </w:rPr>
        <w:t>ими</w:t>
      </w:r>
      <w:r w:rsidRPr="00D25F75">
        <w:rPr>
          <w:lang w:val="uk-UA"/>
        </w:rPr>
        <w:t xml:space="preserve"> кінц</w:t>
      </w:r>
      <w:r w:rsidR="00697EAF" w:rsidRPr="00D25F75">
        <w:rPr>
          <w:lang w:val="uk-UA"/>
        </w:rPr>
        <w:t>ями</w:t>
      </w:r>
      <w:r w:rsidRPr="00511BFD">
        <w:rPr>
          <w:lang w:val="uk-UA"/>
        </w:rPr>
        <w:t>.</w:t>
      </w:r>
    </w:p>
    <w:p w14:paraId="4C87C256" w14:textId="77777777" w:rsidR="00D548EF" w:rsidRPr="00925599" w:rsidRDefault="006A5D40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>1.1</w:t>
      </w:r>
      <w:r w:rsidR="00925599">
        <w:rPr>
          <w:lang w:val="uk-UA"/>
        </w:rPr>
        <w:t>5</w:t>
      </w:r>
      <w:r w:rsidRPr="00F70C62">
        <w:rPr>
          <w:lang w:val="uk-UA"/>
        </w:rPr>
        <w:t xml:space="preserve">. </w:t>
      </w:r>
      <w:r w:rsidR="00F36867" w:rsidRPr="00092E81">
        <w:rPr>
          <w:lang w:val="uk-UA"/>
        </w:rPr>
        <w:t xml:space="preserve">Робочі поверхні </w:t>
      </w:r>
      <w:r w:rsidRPr="00092E81">
        <w:rPr>
          <w:lang w:val="uk-UA"/>
        </w:rPr>
        <w:t xml:space="preserve">гайкових </w:t>
      </w:r>
      <w:r w:rsidR="00F36867" w:rsidRPr="00D25F75">
        <w:rPr>
          <w:lang w:val="uk-UA"/>
        </w:rPr>
        <w:t xml:space="preserve">ключів </w:t>
      </w:r>
      <w:r w:rsidR="00B1580A" w:rsidRPr="00D25F75">
        <w:rPr>
          <w:lang w:val="uk-UA"/>
        </w:rPr>
        <w:t>мають</w:t>
      </w:r>
      <w:r w:rsidR="00F36867" w:rsidRPr="00D87831">
        <w:rPr>
          <w:lang w:val="uk-UA"/>
        </w:rPr>
        <w:t xml:space="preserve"> бути паралельн</w:t>
      </w:r>
      <w:r w:rsidR="009B582D">
        <w:rPr>
          <w:lang w:val="uk-UA"/>
        </w:rPr>
        <w:t>ими</w:t>
      </w:r>
      <w:r w:rsidR="00F36867" w:rsidRPr="00D25F75">
        <w:rPr>
          <w:lang w:val="uk-UA"/>
        </w:rPr>
        <w:t xml:space="preserve"> і</w:t>
      </w:r>
      <w:r w:rsidR="00F434A5">
        <w:rPr>
          <w:lang w:val="uk-UA"/>
        </w:rPr>
        <w:t> </w:t>
      </w:r>
      <w:r w:rsidR="00B1580A" w:rsidRPr="00F70C62">
        <w:rPr>
          <w:lang w:val="uk-UA"/>
        </w:rPr>
        <w:t>без</w:t>
      </w:r>
      <w:r w:rsidR="00F434A5">
        <w:rPr>
          <w:lang w:val="uk-UA"/>
        </w:rPr>
        <w:t> </w:t>
      </w:r>
      <w:r w:rsidR="00F36867" w:rsidRPr="00F70C62">
        <w:rPr>
          <w:lang w:val="uk-UA"/>
        </w:rPr>
        <w:t>збитих укосів</w:t>
      </w:r>
      <w:r w:rsidR="00B1580A" w:rsidRPr="00092E81">
        <w:rPr>
          <w:lang w:val="uk-UA"/>
        </w:rPr>
        <w:t>.</w:t>
      </w:r>
      <w:r w:rsidR="00F36867" w:rsidRPr="00D25F75">
        <w:rPr>
          <w:lang w:val="uk-UA"/>
        </w:rPr>
        <w:t xml:space="preserve"> </w:t>
      </w:r>
      <w:r w:rsidR="00B1580A" w:rsidRPr="00D25F75">
        <w:rPr>
          <w:lang w:val="uk-UA"/>
        </w:rPr>
        <w:t>Ї</w:t>
      </w:r>
      <w:r w:rsidR="00F36867" w:rsidRPr="00D87831">
        <w:rPr>
          <w:lang w:val="uk-UA"/>
        </w:rPr>
        <w:t>х</w:t>
      </w:r>
      <w:r w:rsidR="00F434A5">
        <w:rPr>
          <w:lang w:val="uk-UA"/>
        </w:rPr>
        <w:t> </w:t>
      </w:r>
      <w:r w:rsidR="00F36867" w:rsidRPr="00F70C62">
        <w:rPr>
          <w:lang w:val="uk-UA"/>
        </w:rPr>
        <w:t>рукоятки не</w:t>
      </w:r>
      <w:r w:rsidR="00F434A5">
        <w:rPr>
          <w:lang w:val="uk-UA"/>
        </w:rPr>
        <w:t> </w:t>
      </w:r>
      <w:r w:rsidR="00F36867" w:rsidRPr="00F70C62">
        <w:rPr>
          <w:lang w:val="uk-UA"/>
        </w:rPr>
        <w:t>повинні мати задирок.</w:t>
      </w:r>
      <w:r w:rsidR="006042AC" w:rsidRPr="00511BFD">
        <w:rPr>
          <w:lang w:val="uk-UA"/>
        </w:rPr>
        <w:t xml:space="preserve"> Розміри зіва (захвату) гайкових ключів не</w:t>
      </w:r>
      <w:r w:rsidR="00F434A5">
        <w:rPr>
          <w:lang w:val="uk-UA"/>
        </w:rPr>
        <w:t> </w:t>
      </w:r>
      <w:r w:rsidR="00B1580A" w:rsidRPr="00925599">
        <w:rPr>
          <w:lang w:val="uk-UA"/>
        </w:rPr>
        <w:t xml:space="preserve">мають </w:t>
      </w:r>
      <w:r w:rsidR="006042AC" w:rsidRPr="00511BFD">
        <w:rPr>
          <w:lang w:val="uk-UA"/>
        </w:rPr>
        <w:t>перевищувати розмір</w:t>
      </w:r>
      <w:r w:rsidR="009B582D">
        <w:rPr>
          <w:lang w:val="uk-UA"/>
        </w:rPr>
        <w:t>ів</w:t>
      </w:r>
      <w:r w:rsidR="006042AC" w:rsidRPr="00511BFD">
        <w:rPr>
          <w:lang w:val="uk-UA"/>
        </w:rPr>
        <w:t xml:space="preserve"> головок болтів (граней гайок) більше</w:t>
      </w:r>
      <w:r w:rsidR="00F434A5">
        <w:rPr>
          <w:lang w:val="uk-UA"/>
        </w:rPr>
        <w:t> </w:t>
      </w:r>
      <w:r w:rsidR="006042AC" w:rsidRPr="00511BFD">
        <w:rPr>
          <w:lang w:val="uk-UA"/>
        </w:rPr>
        <w:t>ніж на</w:t>
      </w:r>
      <w:r w:rsidR="00F434A5">
        <w:rPr>
          <w:lang w:val="uk-UA"/>
        </w:rPr>
        <w:t> </w:t>
      </w:r>
      <w:r w:rsidR="006042AC" w:rsidRPr="00511BFD">
        <w:rPr>
          <w:lang w:val="uk-UA"/>
        </w:rPr>
        <w:t>0,3</w:t>
      </w:r>
      <w:r w:rsidR="00F434A5">
        <w:rPr>
          <w:lang w:val="uk-UA"/>
        </w:rPr>
        <w:t> </w:t>
      </w:r>
      <w:r w:rsidR="006042AC" w:rsidRPr="00511BFD">
        <w:rPr>
          <w:lang w:val="uk-UA"/>
        </w:rPr>
        <w:t>мм.</w:t>
      </w:r>
      <w:r w:rsidR="00CD20CD" w:rsidRPr="00511BFD">
        <w:rPr>
          <w:lang w:val="uk-UA"/>
        </w:rPr>
        <w:t xml:space="preserve"> </w:t>
      </w:r>
      <w:r w:rsidR="00B1580A" w:rsidRPr="00925599">
        <w:rPr>
          <w:lang w:val="uk-UA"/>
        </w:rPr>
        <w:t xml:space="preserve">Заборонено </w:t>
      </w:r>
      <w:r w:rsidR="006042AC" w:rsidRPr="00511BFD">
        <w:rPr>
          <w:lang w:val="uk-UA"/>
        </w:rPr>
        <w:t>застосовувати для</w:t>
      </w:r>
      <w:r w:rsidR="00F434A5">
        <w:rPr>
          <w:lang w:val="uk-UA"/>
        </w:rPr>
        <w:t> </w:t>
      </w:r>
      <w:r w:rsidR="006042AC" w:rsidRPr="00511BFD">
        <w:rPr>
          <w:lang w:val="uk-UA"/>
        </w:rPr>
        <w:t>ключів підкладки, якщо</w:t>
      </w:r>
      <w:r w:rsidR="00F434A5">
        <w:rPr>
          <w:lang w:val="uk-UA"/>
        </w:rPr>
        <w:t> </w:t>
      </w:r>
      <w:r w:rsidR="006042AC" w:rsidRPr="00511BFD">
        <w:rPr>
          <w:lang w:val="uk-UA"/>
        </w:rPr>
        <w:t>про</w:t>
      </w:r>
      <w:r w:rsidR="009B582D">
        <w:rPr>
          <w:lang w:val="uk-UA"/>
        </w:rPr>
        <w:t>світ</w:t>
      </w:r>
      <w:r w:rsidR="006042AC" w:rsidRPr="00511BFD">
        <w:rPr>
          <w:lang w:val="uk-UA"/>
        </w:rPr>
        <w:t xml:space="preserve"> між</w:t>
      </w:r>
      <w:r w:rsidR="00F434A5">
        <w:rPr>
          <w:lang w:val="uk-UA"/>
        </w:rPr>
        <w:t> </w:t>
      </w:r>
      <w:r w:rsidR="006042AC" w:rsidRPr="00511BFD">
        <w:rPr>
          <w:lang w:val="uk-UA"/>
        </w:rPr>
        <w:t>площинами губок і</w:t>
      </w:r>
      <w:r w:rsidR="00F434A5">
        <w:rPr>
          <w:lang w:val="uk-UA"/>
        </w:rPr>
        <w:t> </w:t>
      </w:r>
      <w:r w:rsidR="006042AC" w:rsidRPr="00511BFD">
        <w:rPr>
          <w:lang w:val="uk-UA"/>
        </w:rPr>
        <w:t>головок болтів або</w:t>
      </w:r>
      <w:r w:rsidR="00F434A5">
        <w:rPr>
          <w:lang w:val="uk-UA"/>
        </w:rPr>
        <w:t> </w:t>
      </w:r>
      <w:r w:rsidR="006042AC" w:rsidRPr="00511BFD">
        <w:rPr>
          <w:lang w:val="uk-UA"/>
        </w:rPr>
        <w:t>гайок більший за</w:t>
      </w:r>
      <w:r w:rsidR="00F434A5">
        <w:rPr>
          <w:lang w:val="uk-UA"/>
        </w:rPr>
        <w:t> </w:t>
      </w:r>
      <w:r w:rsidR="006042AC" w:rsidRPr="00511BFD">
        <w:rPr>
          <w:lang w:val="uk-UA"/>
        </w:rPr>
        <w:t>допустимий.</w:t>
      </w:r>
      <w:r w:rsidR="005650DA" w:rsidRPr="00925599">
        <w:rPr>
          <w:lang w:val="uk-UA"/>
        </w:rPr>
        <w:t xml:space="preserve"> Робочий інструмент </w:t>
      </w:r>
      <w:r w:rsidR="005650DA" w:rsidRPr="00F70C62">
        <w:rPr>
          <w:lang w:val="uk-UA"/>
        </w:rPr>
        <w:t>з</w:t>
      </w:r>
      <w:r w:rsidR="00B1580A">
        <w:rPr>
          <w:lang w:val="uk-UA"/>
        </w:rPr>
        <w:t>і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змінними головками ма</w:t>
      </w:r>
      <w:r w:rsidR="009B582D">
        <w:rPr>
          <w:lang w:val="uk-UA"/>
        </w:rPr>
        <w:t>є містити</w:t>
      </w:r>
      <w:r w:rsidR="005650DA" w:rsidRPr="00925599">
        <w:rPr>
          <w:lang w:val="uk-UA"/>
        </w:rPr>
        <w:t xml:space="preserve"> блокувальний пристрій, що</w:t>
      </w:r>
      <w:r w:rsidR="00F434A5">
        <w:rPr>
          <w:lang w:val="uk-UA"/>
        </w:rPr>
        <w:t> </w:t>
      </w:r>
      <w:r w:rsidR="00B1580A">
        <w:rPr>
          <w:lang w:val="uk-UA"/>
        </w:rPr>
        <w:t>унеможливлює</w:t>
      </w:r>
      <w:r w:rsidR="005650DA" w:rsidRPr="00925599">
        <w:rPr>
          <w:lang w:val="uk-UA"/>
        </w:rPr>
        <w:t xml:space="preserve"> випадкове роз</w:t>
      </w:r>
      <w:r w:rsidR="00B1580A">
        <w:rPr>
          <w:lang w:val="uk-UA"/>
        </w:rPr>
        <w:t>’</w:t>
      </w:r>
      <w:r w:rsidR="005650DA" w:rsidRPr="00925599">
        <w:rPr>
          <w:lang w:val="uk-UA"/>
        </w:rPr>
        <w:t xml:space="preserve">єднання головки </w:t>
      </w:r>
      <w:r w:rsidR="00B1580A">
        <w:rPr>
          <w:lang w:val="uk-UA"/>
        </w:rPr>
        <w:t>й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інших частин.</w:t>
      </w:r>
    </w:p>
    <w:p w14:paraId="737127A8" w14:textId="6D9E54DD" w:rsidR="008B73C2" w:rsidRPr="00F70C62" w:rsidRDefault="00F36867" w:rsidP="00511BFD">
      <w:pPr>
        <w:ind w:firstLine="709"/>
        <w:jc w:val="both"/>
        <w:rPr>
          <w:lang w:val="uk-UA"/>
        </w:rPr>
      </w:pPr>
      <w:r w:rsidRPr="00F70C62">
        <w:rPr>
          <w:lang w:val="uk-UA"/>
        </w:rPr>
        <w:t>1.1</w:t>
      </w:r>
      <w:r w:rsidR="00925599">
        <w:rPr>
          <w:lang w:val="uk-UA"/>
        </w:rPr>
        <w:t>6</w:t>
      </w:r>
      <w:r w:rsidRPr="00F70C62">
        <w:rPr>
          <w:lang w:val="uk-UA"/>
        </w:rPr>
        <w:t xml:space="preserve">. </w:t>
      </w:r>
      <w:r w:rsidR="005650DA" w:rsidRPr="00092E81">
        <w:rPr>
          <w:lang w:val="uk-UA"/>
        </w:rPr>
        <w:t>Ручний інструмент з ізольованими рукоятками</w:t>
      </w:r>
      <w:r w:rsidR="00F434A5">
        <w:rPr>
          <w:lang w:val="uk-UA"/>
        </w:rPr>
        <w:t> </w:t>
      </w:r>
      <w:r w:rsidR="00B1580A">
        <w:rPr>
          <w:lang w:val="uk-UA"/>
        </w:rPr>
        <w:t xml:space="preserve">— </w:t>
      </w:r>
      <w:r w:rsidR="005650DA" w:rsidRPr="00925599">
        <w:rPr>
          <w:lang w:val="uk-UA"/>
        </w:rPr>
        <w:t xml:space="preserve">викрутки, пасатижі, плоскогубці, кусачки </w:t>
      </w:r>
      <w:r w:rsidR="00F434A5">
        <w:rPr>
          <w:lang w:val="uk-UA"/>
        </w:rPr>
        <w:t>тощо </w:t>
      </w:r>
      <w:r w:rsidR="00B1580A">
        <w:rPr>
          <w:lang w:val="uk-UA"/>
        </w:rPr>
        <w:t>—</w:t>
      </w:r>
      <w:r w:rsidR="005650DA" w:rsidRPr="00925599">
        <w:rPr>
          <w:lang w:val="uk-UA"/>
        </w:rPr>
        <w:t xml:space="preserve"> з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 xml:space="preserve">довжиною </w:t>
      </w:r>
      <w:r w:rsidR="008B73C2" w:rsidRPr="00F70C62">
        <w:rPr>
          <w:lang w:val="uk-UA"/>
        </w:rPr>
        <w:t>рукоятк</w:t>
      </w:r>
      <w:r w:rsidR="005650DA" w:rsidRPr="00F70C62">
        <w:rPr>
          <w:lang w:val="uk-UA"/>
        </w:rPr>
        <w:t>и менше</w:t>
      </w:r>
      <w:r w:rsidR="00F434A5">
        <w:rPr>
          <w:lang w:val="uk-UA"/>
        </w:rPr>
        <w:t> </w:t>
      </w:r>
      <w:r w:rsidR="00B1580A">
        <w:rPr>
          <w:lang w:val="uk-UA"/>
        </w:rPr>
        <w:t>ніж</w:t>
      </w:r>
      <w:r w:rsidR="005650DA" w:rsidRPr="00925599">
        <w:rPr>
          <w:lang w:val="uk-UA"/>
        </w:rPr>
        <w:t xml:space="preserve"> 400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мм повинен мати на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ізол</w:t>
      </w:r>
      <w:r w:rsidR="006E07C5">
        <w:rPr>
          <w:lang w:val="uk-UA"/>
        </w:rPr>
        <w:t>яційному</w:t>
      </w:r>
      <w:r w:rsidR="005650DA" w:rsidRPr="00925599">
        <w:rPr>
          <w:lang w:val="uk-UA"/>
        </w:rPr>
        <w:t xml:space="preserve"> покритті упор для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руки висотою 5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або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10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мм</w:t>
      </w:r>
      <w:r w:rsidR="008B73C2" w:rsidRPr="00F70C62">
        <w:rPr>
          <w:lang w:val="uk-UA"/>
        </w:rPr>
        <w:t xml:space="preserve">. </w:t>
      </w:r>
      <w:r w:rsidR="00131FB3">
        <w:rPr>
          <w:lang w:val="uk-UA"/>
        </w:rPr>
        <w:t>За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довжин</w:t>
      </w:r>
      <w:r w:rsidR="00131FB3">
        <w:rPr>
          <w:lang w:val="uk-UA"/>
        </w:rPr>
        <w:t>и</w:t>
      </w:r>
      <w:r w:rsidR="005650DA" w:rsidRPr="00925599">
        <w:rPr>
          <w:lang w:val="uk-UA"/>
        </w:rPr>
        <w:t xml:space="preserve"> </w:t>
      </w:r>
      <w:r w:rsidR="008B73C2" w:rsidRPr="00925599">
        <w:rPr>
          <w:lang w:val="uk-UA"/>
        </w:rPr>
        <w:t xml:space="preserve">рукоятки </w:t>
      </w:r>
      <w:r w:rsidR="00131FB3">
        <w:rPr>
          <w:lang w:val="uk-UA"/>
        </w:rPr>
        <w:t>понад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400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мм упор не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є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обов</w:t>
      </w:r>
      <w:r w:rsidR="00131FB3">
        <w:rPr>
          <w:lang w:val="uk-UA"/>
        </w:rPr>
        <w:t>’</w:t>
      </w:r>
      <w:r w:rsidR="005650DA" w:rsidRPr="00925599">
        <w:rPr>
          <w:lang w:val="uk-UA"/>
        </w:rPr>
        <w:t>язковим</w:t>
      </w:r>
      <w:r w:rsidR="00131FB3">
        <w:rPr>
          <w:lang w:val="uk-UA"/>
        </w:rPr>
        <w:t>.</w:t>
      </w:r>
      <w:r w:rsidR="005650DA" w:rsidRPr="00925599">
        <w:rPr>
          <w:lang w:val="uk-UA"/>
        </w:rPr>
        <w:t xml:space="preserve"> </w:t>
      </w:r>
      <w:r w:rsidR="00131FB3">
        <w:rPr>
          <w:lang w:val="uk-UA"/>
        </w:rPr>
        <w:t>М</w:t>
      </w:r>
      <w:r w:rsidR="005650DA" w:rsidRPr="00925599">
        <w:rPr>
          <w:lang w:val="uk-UA"/>
        </w:rPr>
        <w:t>онтерс</w:t>
      </w:r>
      <w:r w:rsidR="008B73C2" w:rsidRPr="00925599">
        <w:rPr>
          <w:lang w:val="uk-UA"/>
        </w:rPr>
        <w:t>ь</w:t>
      </w:r>
      <w:r w:rsidR="005650DA" w:rsidRPr="00F70C62">
        <w:rPr>
          <w:lang w:val="uk-UA"/>
        </w:rPr>
        <w:t>кий ніж</w:t>
      </w:r>
      <w:r w:rsidR="003D1FFA">
        <w:rPr>
          <w:lang w:val="uk-UA"/>
        </w:rPr>
        <w:t xml:space="preserve"> </w:t>
      </w:r>
      <w:r w:rsidR="006E07C5">
        <w:rPr>
          <w:lang w:val="uk-UA"/>
        </w:rPr>
        <w:t>і</w:t>
      </w:r>
      <w:r w:rsidR="003D1FFA">
        <w:rPr>
          <w:lang w:val="uk-UA"/>
        </w:rPr>
        <w:t>з </w:t>
      </w:r>
      <w:r w:rsidR="005650DA" w:rsidRPr="00925599">
        <w:rPr>
          <w:lang w:val="uk-UA"/>
        </w:rPr>
        <w:t>мінімальн</w:t>
      </w:r>
      <w:r w:rsidR="003D1FFA">
        <w:rPr>
          <w:lang w:val="uk-UA"/>
        </w:rPr>
        <w:t>ою</w:t>
      </w:r>
      <w:r w:rsidR="005650DA" w:rsidRPr="00925599">
        <w:rPr>
          <w:lang w:val="uk-UA"/>
        </w:rPr>
        <w:t xml:space="preserve"> довжин</w:t>
      </w:r>
      <w:r w:rsidR="003D1FFA">
        <w:rPr>
          <w:lang w:val="uk-UA"/>
        </w:rPr>
        <w:t>ою</w:t>
      </w:r>
      <w:r w:rsidR="005650DA" w:rsidRPr="00925599">
        <w:rPr>
          <w:lang w:val="uk-UA"/>
        </w:rPr>
        <w:t xml:space="preserve"> ізольован</w:t>
      </w:r>
      <w:r w:rsidR="008B73C2" w:rsidRPr="00925599">
        <w:rPr>
          <w:lang w:val="uk-UA"/>
        </w:rPr>
        <w:t>ої</w:t>
      </w:r>
      <w:r w:rsidR="005650DA" w:rsidRPr="00F70C62">
        <w:rPr>
          <w:lang w:val="uk-UA"/>
        </w:rPr>
        <w:t xml:space="preserve"> </w:t>
      </w:r>
      <w:r w:rsidR="008B73C2" w:rsidRPr="00F70C62">
        <w:rPr>
          <w:lang w:val="uk-UA"/>
        </w:rPr>
        <w:t>рукоятки</w:t>
      </w:r>
      <w:r w:rsidR="005650DA" w:rsidRPr="00092E81">
        <w:rPr>
          <w:lang w:val="uk-UA"/>
        </w:rPr>
        <w:t xml:space="preserve"> 100</w:t>
      </w:r>
      <w:r w:rsidR="00F434A5">
        <w:rPr>
          <w:lang w:val="uk-UA"/>
        </w:rPr>
        <w:t> </w:t>
      </w:r>
      <w:r w:rsidR="005650DA" w:rsidRPr="00F70C62">
        <w:rPr>
          <w:lang w:val="uk-UA"/>
        </w:rPr>
        <w:t xml:space="preserve">мм </w:t>
      </w:r>
      <w:r w:rsidR="003D1FFA">
        <w:rPr>
          <w:lang w:val="uk-UA"/>
        </w:rPr>
        <w:t xml:space="preserve">повинен мати </w:t>
      </w:r>
      <w:r w:rsidR="005650DA" w:rsidRPr="00F70C62">
        <w:rPr>
          <w:lang w:val="uk-UA"/>
        </w:rPr>
        <w:t>упор для</w:t>
      </w:r>
      <w:r w:rsidR="00F434A5">
        <w:rPr>
          <w:lang w:val="uk-UA"/>
        </w:rPr>
        <w:t> </w:t>
      </w:r>
      <w:r w:rsidR="005650DA" w:rsidRPr="00F70C62">
        <w:rPr>
          <w:lang w:val="uk-UA"/>
        </w:rPr>
        <w:t>руки висотою 5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мм.</w:t>
      </w:r>
      <w:r w:rsidR="00243F69">
        <w:rPr>
          <w:lang w:val="uk-UA"/>
        </w:rPr>
        <w:t xml:space="preserve"> </w:t>
      </w:r>
      <w:r w:rsidR="005650DA" w:rsidRPr="00925599">
        <w:rPr>
          <w:lang w:val="uk-UA"/>
        </w:rPr>
        <w:t xml:space="preserve">Ізоляція стрижня викрутки </w:t>
      </w:r>
      <w:r w:rsidR="00131FB3">
        <w:rPr>
          <w:lang w:val="uk-UA"/>
        </w:rPr>
        <w:t>має</w:t>
      </w:r>
      <w:r w:rsidR="005650DA" w:rsidRPr="00925599">
        <w:rPr>
          <w:lang w:val="uk-UA"/>
        </w:rPr>
        <w:t xml:space="preserve"> закінчуватися</w:t>
      </w:r>
      <w:r w:rsidR="008B73C2" w:rsidRPr="00925599">
        <w:rPr>
          <w:lang w:val="uk-UA"/>
        </w:rPr>
        <w:t xml:space="preserve"> </w:t>
      </w:r>
      <w:r w:rsidR="005650DA" w:rsidRPr="00F70C62">
        <w:rPr>
          <w:lang w:val="uk-UA"/>
        </w:rPr>
        <w:t>на</w:t>
      </w:r>
      <w:r w:rsidR="00F434A5">
        <w:rPr>
          <w:lang w:val="uk-UA"/>
        </w:rPr>
        <w:t> </w:t>
      </w:r>
      <w:r w:rsidR="005650DA" w:rsidRPr="00F70C62">
        <w:rPr>
          <w:lang w:val="uk-UA"/>
        </w:rPr>
        <w:t>відстані не</w:t>
      </w:r>
      <w:r w:rsidR="00F434A5">
        <w:rPr>
          <w:lang w:val="uk-UA"/>
        </w:rPr>
        <w:t> </w:t>
      </w:r>
      <w:r w:rsidR="005650DA" w:rsidRPr="00F70C62">
        <w:rPr>
          <w:lang w:val="uk-UA"/>
        </w:rPr>
        <w:t>більше</w:t>
      </w:r>
      <w:r w:rsidR="00F434A5">
        <w:rPr>
          <w:lang w:val="uk-UA"/>
        </w:rPr>
        <w:t> </w:t>
      </w:r>
      <w:r w:rsidR="00B1580A">
        <w:rPr>
          <w:lang w:val="uk-UA"/>
        </w:rPr>
        <w:t>ніж</w:t>
      </w:r>
      <w:r w:rsidR="005650DA" w:rsidRPr="00925599">
        <w:rPr>
          <w:lang w:val="uk-UA"/>
        </w:rPr>
        <w:t xml:space="preserve"> 10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мм від</w:t>
      </w:r>
      <w:r w:rsidR="00F434A5">
        <w:rPr>
          <w:lang w:val="uk-UA"/>
        </w:rPr>
        <w:t> </w:t>
      </w:r>
      <w:r w:rsidR="005650DA" w:rsidRPr="00925599">
        <w:rPr>
          <w:lang w:val="uk-UA"/>
        </w:rPr>
        <w:t>кінця жала викрутки.</w:t>
      </w:r>
    </w:p>
    <w:p w14:paraId="1F21EBE5" w14:textId="77777777" w:rsidR="00D548EF" w:rsidRPr="00925599" w:rsidRDefault="00F36867" w:rsidP="00511BFD">
      <w:pPr>
        <w:ind w:firstLine="709"/>
        <w:jc w:val="both"/>
        <w:rPr>
          <w:lang w:val="uk-UA"/>
        </w:rPr>
      </w:pPr>
      <w:r w:rsidRPr="00F70C62">
        <w:rPr>
          <w:lang w:val="uk-UA"/>
        </w:rPr>
        <w:t>1.1</w:t>
      </w:r>
      <w:r w:rsidR="00925599">
        <w:rPr>
          <w:lang w:val="uk-UA"/>
        </w:rPr>
        <w:t>7</w:t>
      </w:r>
      <w:r w:rsidRPr="00F70C62">
        <w:rPr>
          <w:lang w:val="uk-UA"/>
        </w:rPr>
        <w:t>. І</w:t>
      </w:r>
      <w:r w:rsidR="00315F34" w:rsidRPr="00092E81">
        <w:rPr>
          <w:lang w:val="uk-UA"/>
        </w:rPr>
        <w:t>зо</w:t>
      </w:r>
      <w:r w:rsidR="00203B17" w:rsidRPr="00092E81">
        <w:rPr>
          <w:lang w:val="uk-UA"/>
        </w:rPr>
        <w:t>л</w:t>
      </w:r>
      <w:r w:rsidR="003563AC">
        <w:rPr>
          <w:lang w:val="uk-UA"/>
        </w:rPr>
        <w:t>яційне</w:t>
      </w:r>
      <w:r w:rsidRPr="00925599">
        <w:rPr>
          <w:lang w:val="uk-UA"/>
        </w:rPr>
        <w:t xml:space="preserve"> покриття рукояток </w:t>
      </w:r>
      <w:r w:rsidR="00131FB3">
        <w:rPr>
          <w:lang w:val="uk-UA"/>
        </w:rPr>
        <w:t>має</w:t>
      </w:r>
      <w:r w:rsidRPr="00925599">
        <w:rPr>
          <w:lang w:val="uk-UA"/>
        </w:rPr>
        <w:t xml:space="preserve"> щільно прилягати до</w:t>
      </w:r>
      <w:r w:rsidR="00F434A5">
        <w:rPr>
          <w:lang w:val="uk-UA"/>
        </w:rPr>
        <w:t> </w:t>
      </w:r>
      <w:r w:rsidRPr="00925599">
        <w:rPr>
          <w:lang w:val="uk-UA"/>
        </w:rPr>
        <w:t>металевих частин, повністю ізолювати частину, яка</w:t>
      </w:r>
      <w:r w:rsidR="00F434A5">
        <w:rPr>
          <w:lang w:val="uk-UA"/>
        </w:rPr>
        <w:t> </w:t>
      </w:r>
      <w:r w:rsidRPr="00925599">
        <w:rPr>
          <w:lang w:val="uk-UA"/>
        </w:rPr>
        <w:t>під</w:t>
      </w:r>
      <w:r w:rsidR="00F434A5">
        <w:rPr>
          <w:lang w:val="uk-UA"/>
        </w:rPr>
        <w:t> </w:t>
      </w:r>
      <w:r w:rsidRPr="00925599">
        <w:rPr>
          <w:lang w:val="uk-UA"/>
        </w:rPr>
        <w:t xml:space="preserve">час роботи </w:t>
      </w:r>
      <w:r w:rsidR="00131FB3">
        <w:rPr>
          <w:lang w:val="uk-UA"/>
        </w:rPr>
        <w:t>розміщена</w:t>
      </w:r>
      <w:r w:rsidRPr="00925599">
        <w:rPr>
          <w:lang w:val="uk-UA"/>
        </w:rPr>
        <w:t xml:space="preserve"> в</w:t>
      </w:r>
      <w:r w:rsidR="00F434A5">
        <w:rPr>
          <w:lang w:val="uk-UA"/>
        </w:rPr>
        <w:t> </w:t>
      </w:r>
      <w:r w:rsidRPr="00925599">
        <w:rPr>
          <w:lang w:val="uk-UA"/>
        </w:rPr>
        <w:t>руці працівника</w:t>
      </w:r>
      <w:r w:rsidR="00131FB3">
        <w:rPr>
          <w:lang w:val="uk-UA"/>
        </w:rPr>
        <w:t>.</w:t>
      </w:r>
      <w:r w:rsidRPr="00925599">
        <w:rPr>
          <w:lang w:val="uk-UA"/>
        </w:rPr>
        <w:t xml:space="preserve"> </w:t>
      </w:r>
      <w:r w:rsidR="00F434A5">
        <w:rPr>
          <w:lang w:val="uk-UA"/>
        </w:rPr>
        <w:t>Воно </w:t>
      </w:r>
      <w:r w:rsidR="00131FB3">
        <w:rPr>
          <w:lang w:val="uk-UA"/>
        </w:rPr>
        <w:t>повинне</w:t>
      </w:r>
      <w:r w:rsidRPr="00925599">
        <w:rPr>
          <w:lang w:val="uk-UA"/>
        </w:rPr>
        <w:t xml:space="preserve"> мати упори, що</w:t>
      </w:r>
      <w:r w:rsidR="00F434A5">
        <w:rPr>
          <w:lang w:val="uk-UA"/>
        </w:rPr>
        <w:t> </w:t>
      </w:r>
      <w:r w:rsidRPr="00925599">
        <w:rPr>
          <w:lang w:val="uk-UA"/>
        </w:rPr>
        <w:t xml:space="preserve">запобігають </w:t>
      </w:r>
      <w:proofErr w:type="spellStart"/>
      <w:r w:rsidRPr="00925599">
        <w:rPr>
          <w:lang w:val="uk-UA"/>
        </w:rPr>
        <w:t>зісковзуван</w:t>
      </w:r>
      <w:r w:rsidR="00286E6A" w:rsidRPr="00925599">
        <w:rPr>
          <w:lang w:val="uk-UA"/>
        </w:rPr>
        <w:t>ню</w:t>
      </w:r>
      <w:proofErr w:type="spellEnd"/>
      <w:r w:rsidR="00286E6A" w:rsidRPr="00925599">
        <w:rPr>
          <w:lang w:val="uk-UA"/>
        </w:rPr>
        <w:t xml:space="preserve"> руки працівника з</w:t>
      </w:r>
      <w:r w:rsidR="00F434A5">
        <w:rPr>
          <w:lang w:val="uk-UA"/>
        </w:rPr>
        <w:t> </w:t>
      </w:r>
      <w:r w:rsidR="00286E6A" w:rsidRPr="00925599">
        <w:rPr>
          <w:lang w:val="uk-UA"/>
        </w:rPr>
        <w:t>ізольованої</w:t>
      </w:r>
      <w:r w:rsidRPr="00F70C62">
        <w:rPr>
          <w:lang w:val="uk-UA"/>
        </w:rPr>
        <w:t xml:space="preserve"> частини інструменту. Тріщини, злами й</w:t>
      </w:r>
      <w:r w:rsidR="00F434A5">
        <w:rPr>
          <w:lang w:val="uk-UA"/>
        </w:rPr>
        <w:t> </w:t>
      </w:r>
      <w:r w:rsidRPr="00F70C62">
        <w:rPr>
          <w:lang w:val="uk-UA"/>
        </w:rPr>
        <w:t>інші механічні пошкодження ізоляційного покриття не</w:t>
      </w:r>
      <w:r w:rsidR="00F434A5">
        <w:rPr>
          <w:lang w:val="uk-UA"/>
        </w:rPr>
        <w:t> </w:t>
      </w:r>
      <w:r w:rsidRPr="00F70C62">
        <w:rPr>
          <w:lang w:val="uk-UA"/>
        </w:rPr>
        <w:t>допускаються. Довжина ізолю</w:t>
      </w:r>
      <w:r w:rsidR="00131FB3">
        <w:rPr>
          <w:lang w:val="uk-UA"/>
        </w:rPr>
        <w:t>вальних</w:t>
      </w:r>
      <w:r w:rsidRPr="00925599">
        <w:rPr>
          <w:lang w:val="uk-UA"/>
        </w:rPr>
        <w:t xml:space="preserve"> рукояток </w:t>
      </w:r>
      <w:r w:rsidR="00131FB3">
        <w:rPr>
          <w:lang w:val="uk-UA"/>
        </w:rPr>
        <w:t>має</w:t>
      </w:r>
      <w:r w:rsidRPr="00925599">
        <w:rPr>
          <w:lang w:val="uk-UA"/>
        </w:rPr>
        <w:t xml:space="preserve"> бути не</w:t>
      </w:r>
      <w:r w:rsidR="00F434A5">
        <w:rPr>
          <w:lang w:val="uk-UA"/>
        </w:rPr>
        <w:t> </w:t>
      </w:r>
      <w:r w:rsidRPr="00925599">
        <w:rPr>
          <w:lang w:val="uk-UA"/>
        </w:rPr>
        <w:t>менше</w:t>
      </w:r>
      <w:r w:rsidR="00F434A5">
        <w:rPr>
          <w:lang w:val="uk-UA"/>
        </w:rPr>
        <w:t> </w:t>
      </w:r>
      <w:r w:rsidR="00131FB3">
        <w:rPr>
          <w:lang w:val="uk-UA"/>
        </w:rPr>
        <w:t>ніж</w:t>
      </w:r>
      <w:r w:rsidRPr="00925599">
        <w:rPr>
          <w:lang w:val="uk-UA"/>
        </w:rPr>
        <w:t xml:space="preserve"> 100</w:t>
      </w:r>
      <w:r w:rsidR="00F434A5">
        <w:rPr>
          <w:lang w:val="uk-UA"/>
        </w:rPr>
        <w:t> </w:t>
      </w:r>
      <w:r w:rsidRPr="00925599">
        <w:rPr>
          <w:lang w:val="uk-UA"/>
        </w:rPr>
        <w:t>мм.</w:t>
      </w:r>
    </w:p>
    <w:p w14:paraId="0771CADE" w14:textId="77777777" w:rsidR="00D548EF" w:rsidRPr="00F70C62" w:rsidRDefault="00F36867" w:rsidP="00511BFD">
      <w:pPr>
        <w:ind w:firstLine="709"/>
        <w:jc w:val="both"/>
        <w:rPr>
          <w:lang w:val="uk-UA"/>
        </w:rPr>
      </w:pPr>
      <w:r w:rsidRPr="00F70C62">
        <w:rPr>
          <w:lang w:val="uk-UA"/>
        </w:rPr>
        <w:t>1.1</w:t>
      </w:r>
      <w:r w:rsidR="00925599">
        <w:rPr>
          <w:lang w:val="uk-UA"/>
        </w:rPr>
        <w:t>8</w:t>
      </w:r>
      <w:r w:rsidRPr="00F70C62">
        <w:rPr>
          <w:lang w:val="uk-UA"/>
        </w:rPr>
        <w:t xml:space="preserve">. </w:t>
      </w:r>
      <w:r w:rsidR="008B73C2" w:rsidRPr="00092E81">
        <w:rPr>
          <w:lang w:val="uk-UA"/>
        </w:rPr>
        <w:t>Ручний інструмент з одношаровою ізоляцією (ізол</w:t>
      </w:r>
      <w:r w:rsidR="003563AC">
        <w:rPr>
          <w:lang w:val="uk-UA"/>
        </w:rPr>
        <w:t>яційним</w:t>
      </w:r>
      <w:r w:rsidR="008B73C2" w:rsidRPr="00925599">
        <w:rPr>
          <w:lang w:val="uk-UA"/>
        </w:rPr>
        <w:t xml:space="preserve"> покриттям у</w:t>
      </w:r>
      <w:r w:rsidR="00F434A5">
        <w:rPr>
          <w:lang w:val="uk-UA"/>
        </w:rPr>
        <w:t> </w:t>
      </w:r>
      <w:r w:rsidR="008B73C2" w:rsidRPr="00925599">
        <w:rPr>
          <w:lang w:val="uk-UA"/>
        </w:rPr>
        <w:t>вигляді діелектричних чохлів) підлягає періодичним електричним і</w:t>
      </w:r>
      <w:r w:rsidR="00F434A5">
        <w:rPr>
          <w:lang w:val="uk-UA"/>
        </w:rPr>
        <w:t> </w:t>
      </w:r>
      <w:r w:rsidR="008B73C2" w:rsidRPr="00925599">
        <w:rPr>
          <w:lang w:val="uk-UA"/>
        </w:rPr>
        <w:t>механічним випробуванням</w:t>
      </w:r>
      <w:r w:rsidR="00131FB3">
        <w:rPr>
          <w:lang w:val="uk-UA"/>
        </w:rPr>
        <w:t xml:space="preserve">. </w:t>
      </w:r>
      <w:r w:rsidR="00F434A5" w:rsidRPr="00F70C62">
        <w:rPr>
          <w:lang w:val="uk-UA"/>
        </w:rPr>
        <w:t>Їх</w:t>
      </w:r>
      <w:r w:rsidR="00F434A5">
        <w:rPr>
          <w:lang w:val="uk-UA"/>
        </w:rPr>
        <w:t> </w:t>
      </w:r>
      <w:r w:rsidR="00131FB3" w:rsidRPr="00511BFD">
        <w:rPr>
          <w:lang w:val="uk-UA"/>
        </w:rPr>
        <w:t>проводить</w:t>
      </w:r>
      <w:r w:rsidR="008B73C2" w:rsidRPr="00925599">
        <w:rPr>
          <w:lang w:val="uk-UA"/>
        </w:rPr>
        <w:t xml:space="preserve"> спеціалізова</w:t>
      </w:r>
      <w:r w:rsidR="00131FB3">
        <w:rPr>
          <w:lang w:val="uk-UA"/>
        </w:rPr>
        <w:t>на</w:t>
      </w:r>
      <w:r w:rsidR="008B73C2" w:rsidRPr="00925599">
        <w:rPr>
          <w:lang w:val="uk-UA"/>
        </w:rPr>
        <w:t xml:space="preserve"> організаці</w:t>
      </w:r>
      <w:r w:rsidR="00131FB3">
        <w:rPr>
          <w:lang w:val="uk-UA"/>
        </w:rPr>
        <w:t>я</w:t>
      </w:r>
      <w:r w:rsidR="008B73C2" w:rsidRPr="00925599">
        <w:rPr>
          <w:lang w:val="uk-UA"/>
        </w:rPr>
        <w:t xml:space="preserve"> не</w:t>
      </w:r>
      <w:r w:rsidR="00F434A5">
        <w:rPr>
          <w:lang w:val="uk-UA"/>
        </w:rPr>
        <w:t> </w:t>
      </w:r>
      <w:r w:rsidR="008B73C2" w:rsidRPr="00925599">
        <w:rPr>
          <w:lang w:val="uk-UA"/>
        </w:rPr>
        <w:t>рідше</w:t>
      </w:r>
      <w:r w:rsidR="00F434A5">
        <w:rPr>
          <w:lang w:val="uk-UA"/>
        </w:rPr>
        <w:t> </w:t>
      </w:r>
      <w:r w:rsidR="00131FB3">
        <w:rPr>
          <w:lang w:val="uk-UA"/>
        </w:rPr>
        <w:t>ніж</w:t>
      </w:r>
      <w:r w:rsidR="008B73C2" w:rsidRPr="00925599">
        <w:rPr>
          <w:lang w:val="uk-UA"/>
        </w:rPr>
        <w:t xml:space="preserve"> раз</w:t>
      </w:r>
      <w:r w:rsidR="00F434A5">
        <w:rPr>
          <w:lang w:val="uk-UA"/>
        </w:rPr>
        <w:t> </w:t>
      </w:r>
      <w:r w:rsidR="00131FB3">
        <w:rPr>
          <w:lang w:val="uk-UA"/>
        </w:rPr>
        <w:t>на</w:t>
      </w:r>
      <w:r w:rsidR="00F434A5">
        <w:rPr>
          <w:lang w:val="uk-UA"/>
        </w:rPr>
        <w:t> </w:t>
      </w:r>
      <w:r w:rsidR="008B73C2" w:rsidRPr="00925599">
        <w:rPr>
          <w:lang w:val="uk-UA"/>
        </w:rPr>
        <w:t>12</w:t>
      </w:r>
      <w:r w:rsidR="00F434A5">
        <w:rPr>
          <w:lang w:val="uk-UA"/>
        </w:rPr>
        <w:t> </w:t>
      </w:r>
      <w:r w:rsidR="008B73C2" w:rsidRPr="00925599">
        <w:rPr>
          <w:lang w:val="uk-UA"/>
        </w:rPr>
        <w:t>місяців.</w:t>
      </w:r>
    </w:p>
    <w:p w14:paraId="33D4A011" w14:textId="77777777" w:rsidR="008B73C2" w:rsidRPr="00F70C62" w:rsidRDefault="00F36867" w:rsidP="00511BFD">
      <w:pPr>
        <w:ind w:firstLine="709"/>
        <w:jc w:val="both"/>
        <w:rPr>
          <w:lang w:val="uk-UA"/>
        </w:rPr>
      </w:pPr>
      <w:r w:rsidRPr="00D25F75">
        <w:rPr>
          <w:lang w:val="uk-UA"/>
        </w:rPr>
        <w:t>1.1</w:t>
      </w:r>
      <w:r w:rsidR="00925599">
        <w:rPr>
          <w:lang w:val="uk-UA"/>
        </w:rPr>
        <w:t>9</w:t>
      </w:r>
      <w:r w:rsidRPr="00F70C62">
        <w:rPr>
          <w:lang w:val="uk-UA"/>
        </w:rPr>
        <w:t>. П</w:t>
      </w:r>
      <w:r w:rsidR="0036085A">
        <w:rPr>
          <w:lang w:val="uk-UA"/>
        </w:rPr>
        <w:t>ри</w:t>
      </w:r>
      <w:r w:rsidRPr="00925599">
        <w:rPr>
          <w:lang w:val="uk-UA"/>
        </w:rPr>
        <w:t xml:space="preserve"> перенесенн</w:t>
      </w:r>
      <w:r w:rsidR="0036085A">
        <w:rPr>
          <w:lang w:val="uk-UA"/>
        </w:rPr>
        <w:t>і</w:t>
      </w:r>
      <w:r w:rsidRPr="00925599">
        <w:rPr>
          <w:lang w:val="uk-UA"/>
        </w:rPr>
        <w:t xml:space="preserve"> </w:t>
      </w:r>
      <w:r w:rsidR="008B73C2" w:rsidRPr="00925599">
        <w:rPr>
          <w:lang w:val="uk-UA"/>
        </w:rPr>
        <w:t>та</w:t>
      </w:r>
      <w:r w:rsidRPr="00F70C62">
        <w:rPr>
          <w:lang w:val="uk-UA"/>
        </w:rPr>
        <w:t xml:space="preserve"> перевезенн</w:t>
      </w:r>
      <w:r w:rsidR="0036085A">
        <w:rPr>
          <w:lang w:val="uk-UA"/>
        </w:rPr>
        <w:t>і</w:t>
      </w:r>
      <w:r w:rsidRPr="00925599">
        <w:rPr>
          <w:lang w:val="uk-UA"/>
        </w:rPr>
        <w:t xml:space="preserve"> інструмент необхідно захистити від</w:t>
      </w:r>
      <w:r w:rsidR="00F434A5">
        <w:rPr>
          <w:lang w:val="uk-UA"/>
        </w:rPr>
        <w:t> </w:t>
      </w:r>
      <w:r w:rsidRPr="00925599">
        <w:rPr>
          <w:lang w:val="uk-UA"/>
        </w:rPr>
        <w:t xml:space="preserve">забруднення, зволоження </w:t>
      </w:r>
      <w:r w:rsidR="0036085A">
        <w:rPr>
          <w:lang w:val="uk-UA"/>
        </w:rPr>
        <w:t>і</w:t>
      </w:r>
      <w:r w:rsidR="00F434A5">
        <w:rPr>
          <w:lang w:val="uk-UA"/>
        </w:rPr>
        <w:t> </w:t>
      </w:r>
      <w:r w:rsidRPr="00925599">
        <w:rPr>
          <w:lang w:val="uk-UA"/>
        </w:rPr>
        <w:t>механічних пошкоджень. Гострі частини інструменту п</w:t>
      </w:r>
      <w:r w:rsidR="0036085A">
        <w:rPr>
          <w:lang w:val="uk-UA"/>
        </w:rPr>
        <w:t>ід</w:t>
      </w:r>
      <w:r w:rsidR="00F434A5">
        <w:rPr>
          <w:lang w:val="uk-UA"/>
        </w:rPr>
        <w:t> </w:t>
      </w:r>
      <w:r w:rsidR="0036085A">
        <w:rPr>
          <w:lang w:val="uk-UA"/>
        </w:rPr>
        <w:t xml:space="preserve">час </w:t>
      </w:r>
      <w:r w:rsidRPr="00925599">
        <w:rPr>
          <w:lang w:val="uk-UA"/>
        </w:rPr>
        <w:t>перенесенн</w:t>
      </w:r>
      <w:r w:rsidR="0036085A">
        <w:rPr>
          <w:lang w:val="uk-UA"/>
        </w:rPr>
        <w:t>я</w:t>
      </w:r>
      <w:r w:rsidRPr="00925599">
        <w:rPr>
          <w:lang w:val="uk-UA"/>
        </w:rPr>
        <w:t xml:space="preserve"> і</w:t>
      </w:r>
      <w:r w:rsidR="00F434A5">
        <w:rPr>
          <w:lang w:val="uk-UA"/>
        </w:rPr>
        <w:t> </w:t>
      </w:r>
      <w:r w:rsidRPr="00925599">
        <w:rPr>
          <w:lang w:val="uk-UA"/>
        </w:rPr>
        <w:t>перевезенн</w:t>
      </w:r>
      <w:r w:rsidR="0036085A">
        <w:rPr>
          <w:lang w:val="uk-UA"/>
        </w:rPr>
        <w:t>я</w:t>
      </w:r>
      <w:r w:rsidRPr="00925599">
        <w:rPr>
          <w:lang w:val="uk-UA"/>
        </w:rPr>
        <w:t xml:space="preserve"> </w:t>
      </w:r>
      <w:r w:rsidR="00131FB3">
        <w:rPr>
          <w:lang w:val="uk-UA"/>
        </w:rPr>
        <w:t>потрібно</w:t>
      </w:r>
      <w:r w:rsidRPr="00925599">
        <w:rPr>
          <w:lang w:val="uk-UA"/>
        </w:rPr>
        <w:t xml:space="preserve"> захищати чохлом.</w:t>
      </w:r>
    </w:p>
    <w:p w14:paraId="673514E2" w14:textId="77777777" w:rsidR="00960182" w:rsidRPr="00092E81" w:rsidRDefault="008B73C2" w:rsidP="00511BFD">
      <w:pPr>
        <w:ind w:firstLine="709"/>
        <w:jc w:val="both"/>
        <w:rPr>
          <w:lang w:val="uk-UA"/>
        </w:rPr>
      </w:pPr>
      <w:r w:rsidRPr="00F70C62">
        <w:rPr>
          <w:lang w:val="uk-UA"/>
        </w:rPr>
        <w:t>1.</w:t>
      </w:r>
      <w:r w:rsidR="00925599">
        <w:rPr>
          <w:lang w:val="uk-UA"/>
        </w:rPr>
        <w:t>20</w:t>
      </w:r>
      <w:r w:rsidRPr="00F70C62">
        <w:rPr>
          <w:lang w:val="uk-UA"/>
        </w:rPr>
        <w:t>. Немеханізованим ручним інструментом необхідно працювати в</w:t>
      </w:r>
      <w:r w:rsidR="00F434A5">
        <w:rPr>
          <w:lang w:val="uk-UA"/>
        </w:rPr>
        <w:t> </w:t>
      </w:r>
      <w:r w:rsidRPr="00F70C62">
        <w:rPr>
          <w:lang w:val="uk-UA"/>
        </w:rPr>
        <w:t>захисних рукавицях.</w:t>
      </w:r>
    </w:p>
    <w:p w14:paraId="17B9C51B" w14:textId="77777777" w:rsidR="00F60CFD" w:rsidRPr="00F70C62" w:rsidRDefault="00960182" w:rsidP="00511BFD">
      <w:pPr>
        <w:ind w:firstLine="709"/>
        <w:jc w:val="both"/>
        <w:rPr>
          <w:lang w:val="uk-UA"/>
        </w:rPr>
      </w:pPr>
      <w:r w:rsidRPr="00D25F75">
        <w:rPr>
          <w:lang w:val="uk-UA"/>
        </w:rPr>
        <w:t>1.</w:t>
      </w:r>
      <w:r w:rsidR="00925599">
        <w:rPr>
          <w:lang w:val="uk-UA"/>
        </w:rPr>
        <w:t>21</w:t>
      </w:r>
      <w:r w:rsidRPr="00F70C62">
        <w:rPr>
          <w:lang w:val="uk-UA"/>
        </w:rPr>
        <w:t xml:space="preserve">. Інструмент з ізольованими рукоятками </w:t>
      </w:r>
      <w:r w:rsidR="0036085A">
        <w:rPr>
          <w:lang w:val="uk-UA"/>
        </w:rPr>
        <w:t>має містити</w:t>
      </w:r>
      <w:r w:rsidRPr="00F70C62">
        <w:rPr>
          <w:lang w:val="uk-UA"/>
        </w:rPr>
        <w:t xml:space="preserve"> інвентарний номер</w:t>
      </w:r>
      <w:r w:rsidR="00F434A5">
        <w:rPr>
          <w:lang w:val="uk-UA"/>
        </w:rPr>
        <w:t>. Його </w:t>
      </w:r>
      <w:r w:rsidR="00131FB3">
        <w:rPr>
          <w:lang w:val="uk-UA"/>
        </w:rPr>
        <w:t>потрібно</w:t>
      </w:r>
      <w:r w:rsidRPr="00925599">
        <w:rPr>
          <w:lang w:val="uk-UA"/>
        </w:rPr>
        <w:t xml:space="preserve"> періодично оглядати</w:t>
      </w:r>
      <w:r w:rsidRPr="00F70C62">
        <w:rPr>
          <w:lang w:val="uk-UA"/>
        </w:rPr>
        <w:t xml:space="preserve"> </w:t>
      </w:r>
      <w:r w:rsidR="00131FB3">
        <w:rPr>
          <w:lang w:val="uk-UA"/>
        </w:rPr>
        <w:t>й</w:t>
      </w:r>
      <w:r w:rsidR="00F434A5">
        <w:rPr>
          <w:lang w:val="uk-UA"/>
        </w:rPr>
        <w:t> </w:t>
      </w:r>
      <w:r w:rsidRPr="00925599">
        <w:rPr>
          <w:lang w:val="uk-UA"/>
        </w:rPr>
        <w:t>обліковувати</w:t>
      </w:r>
      <w:r w:rsidRPr="00F70C62">
        <w:rPr>
          <w:lang w:val="uk-UA"/>
        </w:rPr>
        <w:t>. Зберігати такий інструмент необхідно в</w:t>
      </w:r>
      <w:r w:rsidR="00F434A5">
        <w:rPr>
          <w:lang w:val="uk-UA"/>
        </w:rPr>
        <w:t> </w:t>
      </w:r>
      <w:r w:rsidRPr="00F70C62">
        <w:rPr>
          <w:lang w:val="uk-UA"/>
        </w:rPr>
        <w:t>закритих приміщеннях на</w:t>
      </w:r>
      <w:r w:rsidR="00F434A5">
        <w:rPr>
          <w:lang w:val="uk-UA"/>
        </w:rPr>
        <w:t> </w:t>
      </w:r>
      <w:r w:rsidRPr="00F70C62">
        <w:rPr>
          <w:lang w:val="uk-UA"/>
        </w:rPr>
        <w:t>полицях або</w:t>
      </w:r>
      <w:r w:rsidR="00F434A5">
        <w:rPr>
          <w:lang w:val="uk-UA"/>
        </w:rPr>
        <w:t> </w:t>
      </w:r>
      <w:r w:rsidRPr="00F70C62">
        <w:rPr>
          <w:lang w:val="uk-UA"/>
        </w:rPr>
        <w:t>стелажах, не</w:t>
      </w:r>
      <w:r w:rsidR="00F434A5">
        <w:rPr>
          <w:lang w:val="uk-UA"/>
        </w:rPr>
        <w:t> </w:t>
      </w:r>
      <w:r w:rsidRPr="00F70C62">
        <w:rPr>
          <w:lang w:val="uk-UA"/>
        </w:rPr>
        <w:t>торкаючись джерел опалення</w:t>
      </w:r>
      <w:r w:rsidR="00CD20CD" w:rsidRPr="00092E81">
        <w:rPr>
          <w:lang w:val="uk-UA"/>
        </w:rPr>
        <w:t xml:space="preserve">. </w:t>
      </w:r>
      <w:r w:rsidR="00F434A5">
        <w:rPr>
          <w:lang w:val="uk-UA"/>
        </w:rPr>
        <w:t>Його </w:t>
      </w:r>
      <w:r w:rsidR="00131FB3">
        <w:rPr>
          <w:lang w:val="uk-UA"/>
        </w:rPr>
        <w:t xml:space="preserve">потрібно </w:t>
      </w:r>
      <w:r w:rsidRPr="00925599">
        <w:rPr>
          <w:lang w:val="uk-UA"/>
        </w:rPr>
        <w:t>захи</w:t>
      </w:r>
      <w:r w:rsidR="00131FB3">
        <w:rPr>
          <w:lang w:val="uk-UA"/>
        </w:rPr>
        <w:t>стити</w:t>
      </w:r>
      <w:r w:rsidRPr="00925599">
        <w:rPr>
          <w:lang w:val="uk-UA"/>
        </w:rPr>
        <w:t xml:space="preserve"> від</w:t>
      </w:r>
      <w:r w:rsidR="00F434A5">
        <w:rPr>
          <w:lang w:val="uk-UA"/>
        </w:rPr>
        <w:t> </w:t>
      </w:r>
      <w:r w:rsidRPr="00925599">
        <w:rPr>
          <w:lang w:val="uk-UA"/>
        </w:rPr>
        <w:t>сонячних променів і</w:t>
      </w:r>
      <w:r w:rsidR="00F434A5">
        <w:rPr>
          <w:lang w:val="uk-UA"/>
        </w:rPr>
        <w:t> </w:t>
      </w:r>
      <w:r w:rsidRPr="00925599">
        <w:rPr>
          <w:lang w:val="uk-UA"/>
        </w:rPr>
        <w:t>вологи</w:t>
      </w:r>
      <w:r w:rsidR="00131FB3">
        <w:rPr>
          <w:lang w:val="uk-UA"/>
        </w:rPr>
        <w:t>, у</w:t>
      </w:r>
      <w:r w:rsidR="00F434A5">
        <w:rPr>
          <w:lang w:val="uk-UA"/>
        </w:rPr>
        <w:t> </w:t>
      </w:r>
      <w:r w:rsidRPr="00925599">
        <w:rPr>
          <w:lang w:val="uk-UA"/>
        </w:rPr>
        <w:t>навколишньому середовищі не</w:t>
      </w:r>
      <w:r w:rsidR="00F434A5">
        <w:rPr>
          <w:lang w:val="uk-UA"/>
        </w:rPr>
        <w:t> </w:t>
      </w:r>
      <w:r w:rsidR="00131FB3">
        <w:rPr>
          <w:lang w:val="uk-UA"/>
        </w:rPr>
        <w:t>має</w:t>
      </w:r>
      <w:r w:rsidRPr="00925599">
        <w:rPr>
          <w:lang w:val="uk-UA"/>
        </w:rPr>
        <w:t xml:space="preserve"> бути парів кислот, лугів та</w:t>
      </w:r>
      <w:r w:rsidR="00F434A5">
        <w:rPr>
          <w:lang w:val="uk-UA"/>
        </w:rPr>
        <w:t> </w:t>
      </w:r>
      <w:r w:rsidRPr="00925599">
        <w:rPr>
          <w:lang w:val="uk-UA"/>
        </w:rPr>
        <w:t>інших агресивних речовин.</w:t>
      </w:r>
    </w:p>
    <w:p w14:paraId="74B286ED" w14:textId="77777777" w:rsidR="00F60CFD" w:rsidRPr="00D25F75" w:rsidRDefault="00F36867" w:rsidP="00511BFD">
      <w:pPr>
        <w:ind w:firstLine="709"/>
        <w:jc w:val="both"/>
        <w:rPr>
          <w:lang w:val="uk-UA"/>
        </w:rPr>
      </w:pPr>
      <w:r w:rsidRPr="00D25F75">
        <w:rPr>
          <w:lang w:val="uk-UA"/>
        </w:rPr>
        <w:t>1.</w:t>
      </w:r>
      <w:r w:rsidR="00960182" w:rsidRPr="00D25F75">
        <w:rPr>
          <w:lang w:val="uk-UA"/>
        </w:rPr>
        <w:t>2</w:t>
      </w:r>
      <w:r w:rsidR="00925599">
        <w:rPr>
          <w:lang w:val="uk-UA"/>
        </w:rPr>
        <w:t>2</w:t>
      </w:r>
      <w:r w:rsidRPr="00F70C62">
        <w:rPr>
          <w:lang w:val="uk-UA"/>
        </w:rPr>
        <w:t xml:space="preserve">. За </w:t>
      </w:r>
      <w:r w:rsidR="0045680B" w:rsidRPr="00F70C62">
        <w:rPr>
          <w:lang w:val="uk-UA"/>
        </w:rPr>
        <w:t>порушення</w:t>
      </w:r>
      <w:r w:rsidRPr="00092E81">
        <w:rPr>
          <w:lang w:val="uk-UA"/>
        </w:rPr>
        <w:t xml:space="preserve"> </w:t>
      </w:r>
      <w:r w:rsidR="0045680B" w:rsidRPr="00D25F75">
        <w:rPr>
          <w:lang w:val="uk-UA"/>
        </w:rPr>
        <w:t xml:space="preserve">цієї </w:t>
      </w:r>
      <w:r w:rsidRPr="00D87831">
        <w:rPr>
          <w:lang w:val="uk-UA"/>
        </w:rPr>
        <w:t xml:space="preserve">інструкції працівник несе </w:t>
      </w:r>
      <w:r w:rsidRPr="00F70C62">
        <w:rPr>
          <w:lang w:val="uk-UA"/>
        </w:rPr>
        <w:t>відповідальність згідно</w:t>
      </w:r>
      <w:r w:rsidR="00F434A5">
        <w:rPr>
          <w:lang w:val="uk-UA"/>
        </w:rPr>
        <w:t> </w:t>
      </w:r>
      <w:r w:rsidRPr="00F70C62">
        <w:rPr>
          <w:lang w:val="uk-UA"/>
        </w:rPr>
        <w:t>з</w:t>
      </w:r>
      <w:r w:rsidR="00F434A5">
        <w:rPr>
          <w:lang w:val="uk-UA"/>
        </w:rPr>
        <w:t> </w:t>
      </w:r>
      <w:r w:rsidRPr="00092E81">
        <w:rPr>
          <w:lang w:val="uk-UA"/>
        </w:rPr>
        <w:t>чинним законодавством.</w:t>
      </w:r>
    </w:p>
    <w:p w14:paraId="6A05A809" w14:textId="77777777" w:rsidR="00B641DD" w:rsidRPr="00511BFD" w:rsidRDefault="00B641DD" w:rsidP="00B641DD">
      <w:pPr>
        <w:jc w:val="both"/>
        <w:rPr>
          <w:lang w:val="uk-UA"/>
        </w:rPr>
      </w:pPr>
    </w:p>
    <w:p w14:paraId="29FA45BE" w14:textId="77777777" w:rsidR="00B641DD" w:rsidRPr="00511BFD" w:rsidRDefault="00F36867" w:rsidP="00B641DD">
      <w:pPr>
        <w:jc w:val="both"/>
        <w:rPr>
          <w:b/>
          <w:lang w:val="uk-UA"/>
        </w:rPr>
      </w:pPr>
      <w:r w:rsidRPr="00511BFD">
        <w:rPr>
          <w:b/>
          <w:lang w:val="uk-UA"/>
        </w:rPr>
        <w:t>2. Вимоги безпеки перед початком роботи</w:t>
      </w:r>
    </w:p>
    <w:p w14:paraId="28B7824D" w14:textId="77777777" w:rsidR="00CA3E2A" w:rsidRPr="00511BFD" w:rsidRDefault="00F36867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>2.1. До початку роботи необхідно:</w:t>
      </w:r>
    </w:p>
    <w:p w14:paraId="3F29F0D3" w14:textId="77777777" w:rsidR="00CA3E2A" w:rsidRPr="00D25F75" w:rsidRDefault="001A075B" w:rsidP="00511BFD">
      <w:pPr>
        <w:numPr>
          <w:ilvl w:val="0"/>
          <w:numId w:val="6"/>
        </w:numPr>
        <w:ind w:left="0" w:firstLine="709"/>
        <w:jc w:val="both"/>
        <w:rPr>
          <w:lang w:val="uk-UA"/>
        </w:rPr>
      </w:pPr>
      <w:r>
        <w:rPr>
          <w:lang w:val="uk-UA"/>
        </w:rPr>
        <w:t>надягти</w:t>
      </w:r>
      <w:r w:rsidR="005C1B51" w:rsidRPr="00925599">
        <w:rPr>
          <w:lang w:val="uk-UA"/>
        </w:rPr>
        <w:t xml:space="preserve"> спецодяг та </w:t>
      </w:r>
      <w:r w:rsidR="00960182" w:rsidRPr="00F70C62">
        <w:rPr>
          <w:lang w:val="uk-UA"/>
        </w:rPr>
        <w:t xml:space="preserve">необхідні </w:t>
      </w:r>
      <w:r w:rsidR="00E41831" w:rsidRPr="00F70C62">
        <w:rPr>
          <w:lang w:val="uk-UA"/>
        </w:rPr>
        <w:t>ЗІЗ</w:t>
      </w:r>
      <w:r w:rsidR="00F36867" w:rsidRPr="00D25F75">
        <w:rPr>
          <w:lang w:val="uk-UA"/>
        </w:rPr>
        <w:t>;</w:t>
      </w:r>
    </w:p>
    <w:p w14:paraId="304F8285" w14:textId="77777777" w:rsidR="00CA3E2A" w:rsidRPr="00F70C62" w:rsidRDefault="00F36867" w:rsidP="00511BFD">
      <w:pPr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511BFD">
        <w:rPr>
          <w:lang w:val="uk-UA"/>
        </w:rPr>
        <w:t xml:space="preserve">оглянути робоче місце, </w:t>
      </w:r>
      <w:r w:rsidR="005C1B51" w:rsidRPr="00511BFD">
        <w:rPr>
          <w:lang w:val="uk-UA"/>
        </w:rPr>
        <w:t>при</w:t>
      </w:r>
      <w:r w:rsidRPr="00511BFD">
        <w:rPr>
          <w:lang w:val="uk-UA"/>
        </w:rPr>
        <w:t>брати речі, які</w:t>
      </w:r>
      <w:r w:rsidR="00F434A5">
        <w:rPr>
          <w:lang w:val="uk-UA"/>
        </w:rPr>
        <w:t> </w:t>
      </w:r>
      <w:r w:rsidRPr="00F70C62">
        <w:rPr>
          <w:lang w:val="uk-UA"/>
        </w:rPr>
        <w:t xml:space="preserve">заважають </w:t>
      </w:r>
      <w:r w:rsidR="00F434A5">
        <w:rPr>
          <w:lang w:val="uk-UA"/>
        </w:rPr>
        <w:t>працювати</w:t>
      </w:r>
      <w:r w:rsidRPr="00F70C62">
        <w:rPr>
          <w:lang w:val="uk-UA"/>
        </w:rPr>
        <w:t>, та</w:t>
      </w:r>
      <w:r w:rsidR="00F434A5">
        <w:rPr>
          <w:lang w:val="uk-UA"/>
        </w:rPr>
        <w:t> вивільнити</w:t>
      </w:r>
      <w:r w:rsidRPr="00F70C62">
        <w:rPr>
          <w:lang w:val="uk-UA"/>
        </w:rPr>
        <w:t xml:space="preserve"> проходи;</w:t>
      </w:r>
    </w:p>
    <w:p w14:paraId="4163B47F" w14:textId="77777777" w:rsidR="00CA3E2A" w:rsidRPr="00925599" w:rsidRDefault="00F36867" w:rsidP="00511BFD">
      <w:pPr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511BFD">
        <w:rPr>
          <w:lang w:val="uk-UA"/>
        </w:rPr>
        <w:t>переконатися</w:t>
      </w:r>
      <w:r w:rsidR="00F434A5">
        <w:rPr>
          <w:lang w:val="uk-UA"/>
        </w:rPr>
        <w:t>, що інструмент справний</w:t>
      </w:r>
      <w:r w:rsidRPr="00F70C62">
        <w:rPr>
          <w:lang w:val="uk-UA"/>
        </w:rPr>
        <w:t xml:space="preserve"> </w:t>
      </w:r>
      <w:r w:rsidRPr="00BD7B38">
        <w:rPr>
          <w:lang w:val="uk-UA"/>
        </w:rPr>
        <w:t>і</w:t>
      </w:r>
      <w:r w:rsidR="00F434A5">
        <w:rPr>
          <w:lang w:val="uk-UA"/>
        </w:rPr>
        <w:t> </w:t>
      </w:r>
      <w:r w:rsidRPr="00F70C62">
        <w:rPr>
          <w:lang w:val="uk-UA"/>
        </w:rPr>
        <w:t>відповід</w:t>
      </w:r>
      <w:r w:rsidR="00F434A5">
        <w:rPr>
          <w:lang w:val="uk-UA"/>
        </w:rPr>
        <w:t>ає</w:t>
      </w:r>
      <w:r w:rsidRPr="00F70C62">
        <w:rPr>
          <w:lang w:val="uk-UA"/>
        </w:rPr>
        <w:t xml:space="preserve"> вимогам, наведен</w:t>
      </w:r>
      <w:r w:rsidR="001A075B">
        <w:rPr>
          <w:lang w:val="uk-UA"/>
        </w:rPr>
        <w:t>им</w:t>
      </w:r>
      <w:r w:rsidRPr="00925599">
        <w:rPr>
          <w:lang w:val="uk-UA"/>
        </w:rPr>
        <w:t xml:space="preserve"> у</w:t>
      </w:r>
      <w:r w:rsidR="00F434A5">
        <w:rPr>
          <w:lang w:val="uk-UA"/>
        </w:rPr>
        <w:t> </w:t>
      </w:r>
      <w:r w:rsidRPr="00925599">
        <w:rPr>
          <w:lang w:val="uk-UA"/>
        </w:rPr>
        <w:t>розділі</w:t>
      </w:r>
      <w:r w:rsidR="00F434A5">
        <w:rPr>
          <w:lang w:val="uk-UA"/>
        </w:rPr>
        <w:t> </w:t>
      </w:r>
      <w:r w:rsidRPr="00925599">
        <w:rPr>
          <w:lang w:val="uk-UA"/>
        </w:rPr>
        <w:t xml:space="preserve">1 цієї </w:t>
      </w:r>
      <w:r w:rsidR="001A075B">
        <w:rPr>
          <w:lang w:val="uk-UA"/>
        </w:rPr>
        <w:t>і</w:t>
      </w:r>
      <w:r w:rsidRPr="00925599">
        <w:rPr>
          <w:lang w:val="uk-UA"/>
        </w:rPr>
        <w:t>нструкції;</w:t>
      </w:r>
    </w:p>
    <w:p w14:paraId="64C2FF17" w14:textId="77777777" w:rsidR="00CA3E2A" w:rsidRPr="00F70C62" w:rsidRDefault="00F36867" w:rsidP="00511BFD">
      <w:pPr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BD7B38">
        <w:rPr>
          <w:lang w:val="uk-UA"/>
        </w:rPr>
        <w:t>п</w:t>
      </w:r>
      <w:r w:rsidR="0036085A">
        <w:rPr>
          <w:lang w:val="uk-UA"/>
        </w:rPr>
        <w:t>ід час</w:t>
      </w:r>
      <w:r w:rsidRPr="00BD7B38">
        <w:rPr>
          <w:lang w:val="uk-UA"/>
        </w:rPr>
        <w:t xml:space="preserve"> робот</w:t>
      </w:r>
      <w:r w:rsidR="0036085A">
        <w:rPr>
          <w:lang w:val="uk-UA"/>
        </w:rPr>
        <w:t>и</w:t>
      </w:r>
      <w:r w:rsidRPr="00BD7B38">
        <w:rPr>
          <w:lang w:val="uk-UA"/>
        </w:rPr>
        <w:t xml:space="preserve"> з інструментом з</w:t>
      </w:r>
      <w:r w:rsidR="00F434A5">
        <w:rPr>
          <w:lang w:val="uk-UA"/>
        </w:rPr>
        <w:t> </w:t>
      </w:r>
      <w:r w:rsidRPr="00F70C62">
        <w:rPr>
          <w:lang w:val="uk-UA"/>
        </w:rPr>
        <w:t>ізолювальними рукоятками переконатися</w:t>
      </w:r>
      <w:r w:rsidR="00F70C62">
        <w:rPr>
          <w:lang w:val="uk-UA"/>
        </w:rPr>
        <w:t>, що немає</w:t>
      </w:r>
      <w:r w:rsidRPr="00F70C62">
        <w:rPr>
          <w:lang w:val="uk-UA"/>
        </w:rPr>
        <w:t xml:space="preserve"> </w:t>
      </w:r>
      <w:r w:rsidRPr="00092E81">
        <w:rPr>
          <w:lang w:val="uk-UA"/>
        </w:rPr>
        <w:t xml:space="preserve">механічних </w:t>
      </w:r>
      <w:r w:rsidR="001A075B">
        <w:rPr>
          <w:lang w:val="uk-UA"/>
        </w:rPr>
        <w:t>по</w:t>
      </w:r>
      <w:r w:rsidRPr="00925599">
        <w:rPr>
          <w:lang w:val="uk-UA"/>
        </w:rPr>
        <w:t>шкоджень ізоляційного покриття і</w:t>
      </w:r>
      <w:r w:rsidR="00F70C62">
        <w:rPr>
          <w:lang w:val="uk-UA"/>
        </w:rPr>
        <w:t> випробування інструменту</w:t>
      </w:r>
      <w:r w:rsidRPr="00925599">
        <w:rPr>
          <w:lang w:val="uk-UA"/>
        </w:rPr>
        <w:t xml:space="preserve"> пров</w:t>
      </w:r>
      <w:r w:rsidR="00F70C62">
        <w:rPr>
          <w:lang w:val="uk-UA"/>
        </w:rPr>
        <w:t>одили своєчасно</w:t>
      </w:r>
      <w:r w:rsidRPr="00925599">
        <w:rPr>
          <w:lang w:val="uk-UA"/>
        </w:rPr>
        <w:t>.</w:t>
      </w:r>
    </w:p>
    <w:p w14:paraId="482D372B" w14:textId="77777777" w:rsidR="00CA3E2A" w:rsidRPr="00925599" w:rsidRDefault="00F36867" w:rsidP="00511BFD">
      <w:pPr>
        <w:ind w:firstLine="709"/>
        <w:jc w:val="both"/>
        <w:rPr>
          <w:lang w:val="uk-UA"/>
        </w:rPr>
      </w:pPr>
      <w:r w:rsidRPr="00092E81">
        <w:rPr>
          <w:lang w:val="uk-UA"/>
        </w:rPr>
        <w:t xml:space="preserve">2.2. </w:t>
      </w:r>
      <w:r w:rsidR="00CA3E2A" w:rsidRPr="00D25F75">
        <w:rPr>
          <w:lang w:val="uk-UA"/>
        </w:rPr>
        <w:t>З</w:t>
      </w:r>
      <w:r w:rsidRPr="00D25F75">
        <w:rPr>
          <w:lang w:val="uk-UA"/>
        </w:rPr>
        <w:t>алежно</w:t>
      </w:r>
      <w:r w:rsidRPr="00511BFD">
        <w:rPr>
          <w:lang w:val="uk-UA"/>
        </w:rPr>
        <w:t xml:space="preserve"> від характеру роботи </w:t>
      </w:r>
      <w:r w:rsidR="001A075B">
        <w:rPr>
          <w:lang w:val="uk-UA"/>
        </w:rPr>
        <w:t>потрібно</w:t>
      </w:r>
      <w:r w:rsidRPr="00925599">
        <w:rPr>
          <w:lang w:val="uk-UA"/>
        </w:rPr>
        <w:t>:</w:t>
      </w:r>
    </w:p>
    <w:p w14:paraId="182247C6" w14:textId="77777777" w:rsidR="00CA3E2A" w:rsidRPr="00F70C62" w:rsidRDefault="001A075B" w:rsidP="00511BFD">
      <w:pPr>
        <w:numPr>
          <w:ilvl w:val="0"/>
          <w:numId w:val="7"/>
        </w:numPr>
        <w:ind w:left="0" w:firstLine="709"/>
        <w:jc w:val="both"/>
        <w:rPr>
          <w:lang w:val="uk-UA"/>
        </w:rPr>
      </w:pPr>
      <w:r>
        <w:rPr>
          <w:lang w:val="uk-UA"/>
        </w:rPr>
        <w:t>надягти</w:t>
      </w:r>
      <w:r w:rsidR="00F36867" w:rsidRPr="00F70C62">
        <w:rPr>
          <w:lang w:val="uk-UA"/>
        </w:rPr>
        <w:t xml:space="preserve"> захисні окуляри</w:t>
      </w:r>
      <w:r w:rsidR="00315F34" w:rsidRPr="00F70C62">
        <w:rPr>
          <w:lang w:val="uk-UA"/>
        </w:rPr>
        <w:t xml:space="preserve"> і</w:t>
      </w:r>
      <w:r w:rsidR="00F70C62">
        <w:rPr>
          <w:lang w:val="uk-UA"/>
        </w:rPr>
        <w:t> </w:t>
      </w:r>
      <w:r w:rsidR="00F36867" w:rsidRPr="00F70C62">
        <w:rPr>
          <w:lang w:val="uk-UA"/>
        </w:rPr>
        <w:t>рукави</w:t>
      </w:r>
      <w:r w:rsidR="00315F34" w:rsidRPr="00F70C62">
        <w:rPr>
          <w:lang w:val="uk-UA"/>
        </w:rPr>
        <w:t>ці</w:t>
      </w:r>
      <w:r w:rsidR="00F36867" w:rsidRPr="00BD7B38">
        <w:rPr>
          <w:lang w:val="uk-UA"/>
        </w:rPr>
        <w:t xml:space="preserve"> п</w:t>
      </w:r>
      <w:r w:rsidR="00F70C62">
        <w:rPr>
          <w:lang w:val="uk-UA"/>
        </w:rPr>
        <w:t xml:space="preserve">ід час </w:t>
      </w:r>
      <w:r w:rsidR="00F36867" w:rsidRPr="00F70C62">
        <w:rPr>
          <w:lang w:val="uk-UA"/>
        </w:rPr>
        <w:t>робот</w:t>
      </w:r>
      <w:r w:rsidR="00F70C62">
        <w:rPr>
          <w:lang w:val="uk-UA"/>
        </w:rPr>
        <w:t>и</w:t>
      </w:r>
      <w:r w:rsidR="00F36867" w:rsidRPr="00F70C62">
        <w:rPr>
          <w:lang w:val="uk-UA"/>
        </w:rPr>
        <w:t xml:space="preserve"> з</w:t>
      </w:r>
      <w:r w:rsidR="00F70C62">
        <w:rPr>
          <w:lang w:val="uk-UA"/>
        </w:rPr>
        <w:t> </w:t>
      </w:r>
      <w:r>
        <w:rPr>
          <w:lang w:val="uk-UA"/>
        </w:rPr>
        <w:t xml:space="preserve">ударним </w:t>
      </w:r>
      <w:r w:rsidR="00F36867" w:rsidRPr="00925599">
        <w:rPr>
          <w:lang w:val="uk-UA"/>
        </w:rPr>
        <w:t>ручним інструментом</w:t>
      </w:r>
      <w:r w:rsidR="00F36867" w:rsidRPr="00F70C62">
        <w:rPr>
          <w:lang w:val="uk-UA"/>
        </w:rPr>
        <w:t>;</w:t>
      </w:r>
    </w:p>
    <w:p w14:paraId="4764D28C" w14:textId="77777777" w:rsidR="00CA3E2A" w:rsidRPr="00925599" w:rsidRDefault="001A075B" w:rsidP="00511BFD">
      <w:pPr>
        <w:numPr>
          <w:ilvl w:val="0"/>
          <w:numId w:val="7"/>
        </w:numPr>
        <w:ind w:left="0" w:firstLine="709"/>
        <w:jc w:val="both"/>
        <w:rPr>
          <w:lang w:val="uk-UA"/>
        </w:rPr>
      </w:pPr>
      <w:r>
        <w:rPr>
          <w:lang w:val="uk-UA"/>
        </w:rPr>
        <w:t>надягти</w:t>
      </w:r>
      <w:r w:rsidR="00F36867" w:rsidRPr="00925599">
        <w:rPr>
          <w:lang w:val="uk-UA"/>
        </w:rPr>
        <w:t xml:space="preserve"> запобіжний пояс </w:t>
      </w:r>
      <w:r w:rsidR="005C1B51" w:rsidRPr="00925599">
        <w:rPr>
          <w:lang w:val="uk-UA"/>
        </w:rPr>
        <w:t>та</w:t>
      </w:r>
      <w:r w:rsidR="00F70C62">
        <w:rPr>
          <w:lang w:val="uk-UA"/>
        </w:rPr>
        <w:t> </w:t>
      </w:r>
      <w:r w:rsidR="005C1B51" w:rsidRPr="00925599">
        <w:rPr>
          <w:lang w:val="uk-UA"/>
        </w:rPr>
        <w:t xml:space="preserve">каску </w:t>
      </w:r>
      <w:r w:rsidR="00F70C62">
        <w:rPr>
          <w:lang w:val="uk-UA"/>
        </w:rPr>
        <w:t xml:space="preserve">під час </w:t>
      </w:r>
      <w:r w:rsidR="00F36867" w:rsidRPr="00925599">
        <w:rPr>
          <w:lang w:val="uk-UA"/>
        </w:rPr>
        <w:t>робот</w:t>
      </w:r>
      <w:r w:rsidR="00F70C62">
        <w:rPr>
          <w:lang w:val="uk-UA"/>
        </w:rPr>
        <w:t>и</w:t>
      </w:r>
      <w:r w:rsidR="00F36867" w:rsidRPr="00925599">
        <w:rPr>
          <w:lang w:val="uk-UA"/>
        </w:rPr>
        <w:t xml:space="preserve"> на</w:t>
      </w:r>
      <w:r w:rsidR="00F70C62">
        <w:rPr>
          <w:lang w:val="uk-UA"/>
        </w:rPr>
        <w:t> </w:t>
      </w:r>
      <w:r w:rsidR="00F36867" w:rsidRPr="00925599">
        <w:rPr>
          <w:lang w:val="uk-UA"/>
        </w:rPr>
        <w:t xml:space="preserve">висоті </w:t>
      </w:r>
      <w:r>
        <w:rPr>
          <w:lang w:val="uk-UA"/>
        </w:rPr>
        <w:t>понад</w:t>
      </w:r>
      <w:r w:rsidR="00F70C62">
        <w:rPr>
          <w:lang w:val="uk-UA"/>
        </w:rPr>
        <w:t> </w:t>
      </w:r>
      <w:r w:rsidR="00F36867" w:rsidRPr="00925599">
        <w:rPr>
          <w:lang w:val="uk-UA"/>
        </w:rPr>
        <w:t>1,3</w:t>
      </w:r>
      <w:r w:rsidR="00F70C62">
        <w:rPr>
          <w:lang w:val="uk-UA"/>
        </w:rPr>
        <w:t> </w:t>
      </w:r>
      <w:r w:rsidR="00F36867" w:rsidRPr="00925599">
        <w:rPr>
          <w:lang w:val="uk-UA"/>
        </w:rPr>
        <w:t>м;</w:t>
      </w:r>
    </w:p>
    <w:p w14:paraId="30AD2854" w14:textId="77777777" w:rsidR="00CA3E2A" w:rsidRPr="00925599" w:rsidRDefault="001A075B" w:rsidP="00511BFD">
      <w:pPr>
        <w:numPr>
          <w:ilvl w:val="0"/>
          <w:numId w:val="7"/>
        </w:numPr>
        <w:ind w:left="0" w:firstLine="709"/>
        <w:jc w:val="both"/>
        <w:rPr>
          <w:lang w:val="uk-UA"/>
        </w:rPr>
      </w:pPr>
      <w:r>
        <w:rPr>
          <w:lang w:val="uk-UA"/>
        </w:rPr>
        <w:t>надягти</w:t>
      </w:r>
      <w:r w:rsidR="00F36867" w:rsidRPr="00925599">
        <w:rPr>
          <w:lang w:val="uk-UA"/>
        </w:rPr>
        <w:t xml:space="preserve"> наколінники і налокітники п</w:t>
      </w:r>
      <w:r w:rsidR="00F70C62">
        <w:rPr>
          <w:lang w:val="uk-UA"/>
        </w:rPr>
        <w:t>ід </w:t>
      </w:r>
      <w:r>
        <w:rPr>
          <w:lang w:val="uk-UA"/>
        </w:rPr>
        <w:t>час</w:t>
      </w:r>
      <w:r w:rsidR="00F36867" w:rsidRPr="00925599">
        <w:rPr>
          <w:lang w:val="uk-UA"/>
        </w:rPr>
        <w:t xml:space="preserve"> робот</w:t>
      </w:r>
      <w:r>
        <w:rPr>
          <w:lang w:val="uk-UA"/>
        </w:rPr>
        <w:t>и</w:t>
      </w:r>
      <w:r w:rsidR="00F36867" w:rsidRPr="00925599">
        <w:rPr>
          <w:lang w:val="uk-UA"/>
        </w:rPr>
        <w:t xml:space="preserve"> лежачи;</w:t>
      </w:r>
    </w:p>
    <w:p w14:paraId="6D3A5EFE" w14:textId="77777777" w:rsidR="00CA3E2A" w:rsidRPr="00F70C62" w:rsidRDefault="001A075B" w:rsidP="00511BFD">
      <w:pPr>
        <w:numPr>
          <w:ilvl w:val="0"/>
          <w:numId w:val="7"/>
        </w:numPr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надягти</w:t>
      </w:r>
      <w:r w:rsidR="00F36867" w:rsidRPr="00925599">
        <w:rPr>
          <w:lang w:val="uk-UA"/>
        </w:rPr>
        <w:t xml:space="preserve"> протишу</w:t>
      </w:r>
      <w:r w:rsidR="00286E6A" w:rsidRPr="00925599">
        <w:rPr>
          <w:lang w:val="uk-UA"/>
        </w:rPr>
        <w:t>м</w:t>
      </w:r>
      <w:r w:rsidR="00E41831" w:rsidRPr="00F70C62">
        <w:rPr>
          <w:lang w:val="uk-UA"/>
        </w:rPr>
        <w:t>ов</w:t>
      </w:r>
      <w:r w:rsidR="00286E6A" w:rsidRPr="00F70C62">
        <w:rPr>
          <w:lang w:val="uk-UA"/>
        </w:rPr>
        <w:t>і навушники п</w:t>
      </w:r>
      <w:r w:rsidR="00F70C62">
        <w:rPr>
          <w:lang w:val="uk-UA"/>
        </w:rPr>
        <w:t>ід </w:t>
      </w:r>
      <w:r>
        <w:rPr>
          <w:lang w:val="uk-UA"/>
        </w:rPr>
        <w:t>час</w:t>
      </w:r>
      <w:r w:rsidR="00286E6A" w:rsidRPr="00925599">
        <w:rPr>
          <w:lang w:val="uk-UA"/>
        </w:rPr>
        <w:t xml:space="preserve"> </w:t>
      </w:r>
      <w:r w:rsidR="00244BAB" w:rsidRPr="00925599">
        <w:rPr>
          <w:lang w:val="uk-UA"/>
        </w:rPr>
        <w:t>робот</w:t>
      </w:r>
      <w:r>
        <w:rPr>
          <w:lang w:val="uk-UA"/>
        </w:rPr>
        <w:t>и</w:t>
      </w:r>
      <w:r w:rsidR="00244BAB" w:rsidRPr="00925599">
        <w:rPr>
          <w:lang w:val="uk-UA"/>
        </w:rPr>
        <w:t xml:space="preserve"> </w:t>
      </w:r>
      <w:r w:rsidR="00244BAB" w:rsidRPr="00F70C62">
        <w:rPr>
          <w:lang w:val="uk-UA"/>
        </w:rPr>
        <w:t>з</w:t>
      </w:r>
      <w:r>
        <w:rPr>
          <w:lang w:val="uk-UA"/>
        </w:rPr>
        <w:t>і</w:t>
      </w:r>
      <w:r w:rsidR="00F70C62">
        <w:rPr>
          <w:lang w:val="uk-UA"/>
        </w:rPr>
        <w:t> </w:t>
      </w:r>
      <w:r w:rsidR="00F36867" w:rsidRPr="00925599">
        <w:rPr>
          <w:lang w:val="uk-UA"/>
        </w:rPr>
        <w:t>знач</w:t>
      </w:r>
      <w:r w:rsidR="00244BAB" w:rsidRPr="00925599">
        <w:rPr>
          <w:lang w:val="uk-UA"/>
        </w:rPr>
        <w:t>н</w:t>
      </w:r>
      <w:r w:rsidR="00F36867" w:rsidRPr="00F70C62">
        <w:rPr>
          <w:lang w:val="uk-UA"/>
        </w:rPr>
        <w:t>им шумом.</w:t>
      </w:r>
    </w:p>
    <w:p w14:paraId="74A8C0E5" w14:textId="77777777" w:rsidR="00CA3E2A" w:rsidRPr="00092E81" w:rsidRDefault="00F36867" w:rsidP="00511BFD">
      <w:pPr>
        <w:ind w:firstLine="709"/>
        <w:jc w:val="both"/>
        <w:rPr>
          <w:lang w:val="uk-UA"/>
        </w:rPr>
      </w:pPr>
      <w:r w:rsidRPr="00BD7B38">
        <w:rPr>
          <w:lang w:val="uk-UA"/>
        </w:rPr>
        <w:t xml:space="preserve">2.3. Пересвідчитися </w:t>
      </w:r>
      <w:r w:rsidR="001A075B">
        <w:rPr>
          <w:lang w:val="uk-UA"/>
        </w:rPr>
        <w:t>у</w:t>
      </w:r>
      <w:r w:rsidRPr="00925599">
        <w:rPr>
          <w:lang w:val="uk-UA"/>
        </w:rPr>
        <w:t xml:space="preserve"> достатній освітленості робочого місця і,</w:t>
      </w:r>
      <w:r w:rsidR="00F70C62">
        <w:rPr>
          <w:lang w:val="uk-UA"/>
        </w:rPr>
        <w:t> </w:t>
      </w:r>
      <w:r w:rsidR="001A075B">
        <w:rPr>
          <w:lang w:val="uk-UA"/>
        </w:rPr>
        <w:t>за</w:t>
      </w:r>
      <w:r w:rsidR="00F70C62">
        <w:rPr>
          <w:lang w:val="uk-UA"/>
        </w:rPr>
        <w:t> </w:t>
      </w:r>
      <w:r w:rsidR="001A075B">
        <w:rPr>
          <w:lang w:val="uk-UA"/>
        </w:rPr>
        <w:t>потреби</w:t>
      </w:r>
      <w:r w:rsidRPr="00925599">
        <w:rPr>
          <w:lang w:val="uk-UA"/>
        </w:rPr>
        <w:t>, застосувати переносний електричний світильник, який</w:t>
      </w:r>
      <w:r w:rsidR="00F70C62">
        <w:rPr>
          <w:lang w:val="uk-UA"/>
        </w:rPr>
        <w:t> </w:t>
      </w:r>
      <w:r w:rsidR="001A075B">
        <w:rPr>
          <w:lang w:val="uk-UA"/>
        </w:rPr>
        <w:t>має</w:t>
      </w:r>
      <w:r w:rsidRPr="00925599">
        <w:rPr>
          <w:lang w:val="uk-UA"/>
        </w:rPr>
        <w:t xml:space="preserve"> бути оснащений запобіжною сіткою з</w:t>
      </w:r>
      <w:r w:rsidR="00F70C62">
        <w:rPr>
          <w:lang w:val="uk-UA"/>
        </w:rPr>
        <w:t> </w:t>
      </w:r>
      <w:r w:rsidRPr="00925599">
        <w:rPr>
          <w:lang w:val="uk-UA"/>
        </w:rPr>
        <w:t xml:space="preserve">рефлектором </w:t>
      </w:r>
      <w:r w:rsidR="00F70C62">
        <w:rPr>
          <w:lang w:val="uk-UA"/>
        </w:rPr>
        <w:t>і </w:t>
      </w:r>
      <w:r w:rsidRPr="00925599">
        <w:rPr>
          <w:lang w:val="uk-UA"/>
        </w:rPr>
        <w:t>гачком для</w:t>
      </w:r>
      <w:r w:rsidR="00F70C62">
        <w:rPr>
          <w:lang w:val="uk-UA"/>
        </w:rPr>
        <w:t> </w:t>
      </w:r>
      <w:r w:rsidRPr="00925599">
        <w:rPr>
          <w:lang w:val="uk-UA"/>
        </w:rPr>
        <w:t>підвішування, перевіри</w:t>
      </w:r>
      <w:r w:rsidR="00244BAB" w:rsidRPr="00F70C62">
        <w:rPr>
          <w:lang w:val="uk-UA"/>
        </w:rPr>
        <w:t>т</w:t>
      </w:r>
      <w:r w:rsidRPr="00F70C62">
        <w:rPr>
          <w:lang w:val="uk-UA"/>
        </w:rPr>
        <w:t xml:space="preserve">и справність його </w:t>
      </w:r>
      <w:r w:rsidR="00244BAB" w:rsidRPr="00F70C62">
        <w:rPr>
          <w:lang w:val="uk-UA"/>
        </w:rPr>
        <w:t xml:space="preserve">електрошнура </w:t>
      </w:r>
      <w:r w:rsidR="00F70C62">
        <w:rPr>
          <w:lang w:val="uk-UA"/>
        </w:rPr>
        <w:t>та </w:t>
      </w:r>
      <w:r w:rsidR="00244BAB" w:rsidRPr="00F70C62">
        <w:rPr>
          <w:lang w:val="uk-UA"/>
        </w:rPr>
        <w:t>вилки</w:t>
      </w:r>
      <w:r w:rsidRPr="00BD7B38">
        <w:rPr>
          <w:lang w:val="uk-UA"/>
        </w:rPr>
        <w:t>.</w:t>
      </w:r>
    </w:p>
    <w:p w14:paraId="5A39BBE3" w14:textId="77777777" w:rsidR="00CA3E2A" w:rsidRPr="00D87831" w:rsidRDefault="00CA3E2A" w:rsidP="00B641DD">
      <w:pPr>
        <w:jc w:val="both"/>
        <w:rPr>
          <w:lang w:val="uk-UA"/>
        </w:rPr>
      </w:pPr>
    </w:p>
    <w:p w14:paraId="21511B12" w14:textId="77777777" w:rsidR="00CA3E2A" w:rsidRPr="00925599" w:rsidRDefault="00F36867" w:rsidP="00B641DD">
      <w:pPr>
        <w:jc w:val="both"/>
        <w:rPr>
          <w:b/>
          <w:lang w:val="uk-UA"/>
        </w:rPr>
      </w:pPr>
      <w:r w:rsidRPr="00511BFD">
        <w:rPr>
          <w:b/>
          <w:lang w:val="uk-UA"/>
        </w:rPr>
        <w:t>3. Вимоги безпеки п</w:t>
      </w:r>
      <w:r w:rsidR="001A075B">
        <w:rPr>
          <w:b/>
          <w:lang w:val="uk-UA"/>
        </w:rPr>
        <w:t>ід час</w:t>
      </w:r>
      <w:r w:rsidRPr="00925599">
        <w:rPr>
          <w:b/>
          <w:lang w:val="uk-UA"/>
        </w:rPr>
        <w:t xml:space="preserve"> роботи</w:t>
      </w:r>
    </w:p>
    <w:p w14:paraId="23AA3FD0" w14:textId="77777777" w:rsidR="00CA3E2A" w:rsidRPr="00F70C62" w:rsidRDefault="00F36867" w:rsidP="00511BFD">
      <w:pPr>
        <w:ind w:firstLine="709"/>
        <w:jc w:val="both"/>
        <w:rPr>
          <w:lang w:val="uk-UA"/>
        </w:rPr>
      </w:pPr>
      <w:r w:rsidRPr="00BD7B38">
        <w:rPr>
          <w:lang w:val="uk-UA"/>
        </w:rPr>
        <w:t>3.1. П</w:t>
      </w:r>
      <w:r w:rsidRPr="00511BFD">
        <w:rPr>
          <w:lang w:val="uk-UA"/>
        </w:rPr>
        <w:t>оложення ручного інструменту на</w:t>
      </w:r>
      <w:r w:rsidR="00F70C62">
        <w:rPr>
          <w:lang w:val="uk-UA"/>
        </w:rPr>
        <w:t> </w:t>
      </w:r>
      <w:r w:rsidRPr="00092E81">
        <w:rPr>
          <w:lang w:val="uk-UA"/>
        </w:rPr>
        <w:t>робочому місці не</w:t>
      </w:r>
      <w:r w:rsidR="00F70C62">
        <w:rPr>
          <w:lang w:val="uk-UA"/>
        </w:rPr>
        <w:t> </w:t>
      </w:r>
      <w:r w:rsidR="001A075B">
        <w:rPr>
          <w:lang w:val="uk-UA"/>
        </w:rPr>
        <w:t>має</w:t>
      </w:r>
      <w:r w:rsidRPr="00925599">
        <w:rPr>
          <w:lang w:val="uk-UA"/>
        </w:rPr>
        <w:t xml:space="preserve"> допускати можливість його скочування чи</w:t>
      </w:r>
      <w:r w:rsidR="00F70C62">
        <w:rPr>
          <w:lang w:val="uk-UA"/>
        </w:rPr>
        <w:t> </w:t>
      </w:r>
      <w:r w:rsidRPr="00925599">
        <w:rPr>
          <w:lang w:val="uk-UA"/>
        </w:rPr>
        <w:t>падіння.</w:t>
      </w:r>
    </w:p>
    <w:p w14:paraId="1D129BB8" w14:textId="77777777" w:rsidR="00CA3E2A" w:rsidRPr="00925599" w:rsidRDefault="00F36867" w:rsidP="00511BFD">
      <w:pPr>
        <w:ind w:firstLine="709"/>
        <w:jc w:val="both"/>
        <w:rPr>
          <w:lang w:val="uk-UA"/>
        </w:rPr>
      </w:pPr>
      <w:r w:rsidRPr="00D25F75">
        <w:rPr>
          <w:lang w:val="uk-UA"/>
        </w:rPr>
        <w:t>3.2. П</w:t>
      </w:r>
      <w:r w:rsidR="00F70C62">
        <w:rPr>
          <w:lang w:val="uk-UA"/>
        </w:rPr>
        <w:t>ід час</w:t>
      </w:r>
      <w:r w:rsidRPr="00D25F75">
        <w:rPr>
          <w:lang w:val="uk-UA"/>
        </w:rPr>
        <w:t xml:space="preserve"> робот</w:t>
      </w:r>
      <w:r w:rsidR="00F70C62">
        <w:rPr>
          <w:lang w:val="uk-UA"/>
        </w:rPr>
        <w:t>и</w:t>
      </w:r>
      <w:r w:rsidRPr="00092E81">
        <w:rPr>
          <w:lang w:val="uk-UA"/>
        </w:rPr>
        <w:t xml:space="preserve"> з клинами ч</w:t>
      </w:r>
      <w:r w:rsidRPr="00D25F75">
        <w:rPr>
          <w:lang w:val="uk-UA"/>
        </w:rPr>
        <w:t>и зубилами з</w:t>
      </w:r>
      <w:r w:rsidR="00F70C62">
        <w:rPr>
          <w:lang w:val="uk-UA"/>
        </w:rPr>
        <w:t> </w:t>
      </w:r>
      <w:r w:rsidRPr="00092E81">
        <w:rPr>
          <w:lang w:val="uk-UA"/>
        </w:rPr>
        <w:t xml:space="preserve">використанням кувалди </w:t>
      </w:r>
      <w:r w:rsidR="0036085A">
        <w:rPr>
          <w:lang w:val="uk-UA"/>
        </w:rPr>
        <w:t>потрібно</w:t>
      </w:r>
      <w:r w:rsidRPr="00092E81">
        <w:rPr>
          <w:lang w:val="uk-UA"/>
        </w:rPr>
        <w:t xml:space="preserve"> застосовувати </w:t>
      </w:r>
      <w:proofErr w:type="spellStart"/>
      <w:r w:rsidRPr="00092E81">
        <w:rPr>
          <w:lang w:val="uk-UA"/>
        </w:rPr>
        <w:t>клинотримачі</w:t>
      </w:r>
      <w:proofErr w:type="spellEnd"/>
      <w:r w:rsidRPr="00092E81">
        <w:rPr>
          <w:lang w:val="uk-UA"/>
        </w:rPr>
        <w:t xml:space="preserve"> з</w:t>
      </w:r>
      <w:r w:rsidR="00F70C62">
        <w:rPr>
          <w:lang w:val="uk-UA"/>
        </w:rPr>
        <w:t> </w:t>
      </w:r>
      <w:r w:rsidRPr="00092E81">
        <w:rPr>
          <w:lang w:val="uk-UA"/>
        </w:rPr>
        <w:t>довжиною рукоятки не</w:t>
      </w:r>
      <w:r w:rsidR="00F70C62">
        <w:rPr>
          <w:lang w:val="uk-UA"/>
        </w:rPr>
        <w:t> </w:t>
      </w:r>
      <w:r w:rsidRPr="00092E81">
        <w:rPr>
          <w:lang w:val="uk-UA"/>
        </w:rPr>
        <w:t>менше</w:t>
      </w:r>
      <w:r w:rsidR="00F70C62">
        <w:rPr>
          <w:lang w:val="uk-UA"/>
        </w:rPr>
        <w:t> </w:t>
      </w:r>
      <w:r w:rsidR="001A075B">
        <w:rPr>
          <w:lang w:val="uk-UA"/>
        </w:rPr>
        <w:t>ніж</w:t>
      </w:r>
      <w:r w:rsidRPr="00925599">
        <w:rPr>
          <w:lang w:val="uk-UA"/>
        </w:rPr>
        <w:t xml:space="preserve"> 0,7</w:t>
      </w:r>
      <w:r w:rsidR="00F70C62">
        <w:rPr>
          <w:lang w:val="uk-UA"/>
        </w:rPr>
        <w:t> </w:t>
      </w:r>
      <w:r w:rsidRPr="00925599">
        <w:rPr>
          <w:lang w:val="uk-UA"/>
        </w:rPr>
        <w:t>м</w:t>
      </w:r>
      <w:r w:rsidR="00286E6A" w:rsidRPr="00925599">
        <w:rPr>
          <w:lang w:val="uk-UA"/>
        </w:rPr>
        <w:t>.</w:t>
      </w:r>
    </w:p>
    <w:p w14:paraId="3CD452D0" w14:textId="77777777" w:rsidR="00CA3E2A" w:rsidRPr="00925599" w:rsidRDefault="00286E6A" w:rsidP="00511BFD">
      <w:pPr>
        <w:ind w:firstLine="709"/>
        <w:jc w:val="both"/>
        <w:rPr>
          <w:lang w:val="uk-UA"/>
        </w:rPr>
      </w:pPr>
      <w:r w:rsidRPr="00F70C62">
        <w:rPr>
          <w:lang w:val="uk-UA"/>
        </w:rPr>
        <w:t xml:space="preserve">3.3. </w:t>
      </w:r>
      <w:r w:rsidR="00244BAB" w:rsidRPr="00BD7B38">
        <w:rPr>
          <w:lang w:val="uk-UA"/>
        </w:rPr>
        <w:t>Якщо</w:t>
      </w:r>
      <w:r w:rsidRPr="00092E81">
        <w:rPr>
          <w:lang w:val="uk-UA"/>
        </w:rPr>
        <w:t xml:space="preserve"> п</w:t>
      </w:r>
      <w:r w:rsidR="001A075B">
        <w:rPr>
          <w:lang w:val="uk-UA"/>
        </w:rPr>
        <w:t>ід час</w:t>
      </w:r>
      <w:r w:rsidRPr="00925599">
        <w:rPr>
          <w:lang w:val="uk-UA"/>
        </w:rPr>
        <w:t xml:space="preserve"> робот</w:t>
      </w:r>
      <w:r w:rsidR="001A075B">
        <w:rPr>
          <w:lang w:val="uk-UA"/>
        </w:rPr>
        <w:t>и</w:t>
      </w:r>
      <w:r w:rsidRPr="00925599">
        <w:rPr>
          <w:lang w:val="uk-UA"/>
        </w:rPr>
        <w:t xml:space="preserve"> мож</w:t>
      </w:r>
      <w:r w:rsidR="00F70C62">
        <w:rPr>
          <w:lang w:val="uk-UA"/>
        </w:rPr>
        <w:t>уть</w:t>
      </w:r>
      <w:r w:rsidR="00F36867" w:rsidRPr="00F70C62">
        <w:rPr>
          <w:lang w:val="uk-UA"/>
        </w:rPr>
        <w:t xml:space="preserve"> відл</w:t>
      </w:r>
      <w:r w:rsidR="00F70C62">
        <w:rPr>
          <w:lang w:val="uk-UA"/>
        </w:rPr>
        <w:t>етіти</w:t>
      </w:r>
      <w:r w:rsidR="00F36867" w:rsidRPr="00F70C62">
        <w:rPr>
          <w:lang w:val="uk-UA"/>
        </w:rPr>
        <w:t xml:space="preserve"> тверд</w:t>
      </w:r>
      <w:r w:rsidR="00F70C62">
        <w:rPr>
          <w:lang w:val="uk-UA"/>
        </w:rPr>
        <w:t>і</w:t>
      </w:r>
      <w:r w:rsidR="00F36867" w:rsidRPr="00F70C62">
        <w:rPr>
          <w:lang w:val="uk-UA"/>
        </w:rPr>
        <w:t xml:space="preserve"> частин</w:t>
      </w:r>
      <w:r w:rsidR="00F70C62">
        <w:rPr>
          <w:lang w:val="uk-UA"/>
        </w:rPr>
        <w:t>и</w:t>
      </w:r>
      <w:r w:rsidR="00F36867" w:rsidRPr="00F70C62">
        <w:rPr>
          <w:lang w:val="uk-UA"/>
        </w:rPr>
        <w:t xml:space="preserve"> металу, бетону, цегли</w:t>
      </w:r>
      <w:r w:rsidR="001A075B">
        <w:rPr>
          <w:lang w:val="uk-UA"/>
        </w:rPr>
        <w:t xml:space="preserve"> тощо</w:t>
      </w:r>
      <w:r w:rsidR="00F36867" w:rsidRPr="00925599">
        <w:rPr>
          <w:lang w:val="uk-UA"/>
        </w:rPr>
        <w:t xml:space="preserve">, </w:t>
      </w:r>
      <w:r w:rsidR="00087C20">
        <w:rPr>
          <w:lang w:val="uk-UA"/>
        </w:rPr>
        <w:t>необхідно</w:t>
      </w:r>
      <w:r w:rsidR="00F36867" w:rsidRPr="00925599">
        <w:rPr>
          <w:lang w:val="uk-UA"/>
        </w:rPr>
        <w:t xml:space="preserve"> користуватися захисними окулярами.</w:t>
      </w:r>
    </w:p>
    <w:p w14:paraId="0161CD2C" w14:textId="77777777" w:rsidR="00CA3E2A" w:rsidRPr="00925599" w:rsidRDefault="00F36867" w:rsidP="00511BFD">
      <w:pPr>
        <w:ind w:firstLine="709"/>
        <w:jc w:val="both"/>
        <w:rPr>
          <w:lang w:val="uk-UA"/>
        </w:rPr>
      </w:pPr>
      <w:r w:rsidRPr="00BD7B38">
        <w:rPr>
          <w:lang w:val="uk-UA"/>
        </w:rPr>
        <w:t xml:space="preserve">3.4. Лезо викрутки </w:t>
      </w:r>
      <w:r w:rsidR="00087C20">
        <w:rPr>
          <w:lang w:val="uk-UA"/>
        </w:rPr>
        <w:t>має</w:t>
      </w:r>
      <w:r w:rsidRPr="00925599">
        <w:rPr>
          <w:lang w:val="uk-UA"/>
        </w:rPr>
        <w:t xml:space="preserve"> входити без</w:t>
      </w:r>
      <w:r w:rsidR="00F70C62">
        <w:rPr>
          <w:lang w:val="uk-UA"/>
        </w:rPr>
        <w:t> </w:t>
      </w:r>
      <w:r w:rsidRPr="00925599">
        <w:rPr>
          <w:lang w:val="uk-UA"/>
        </w:rPr>
        <w:t xml:space="preserve">просвіту </w:t>
      </w:r>
      <w:r w:rsidR="00087C20">
        <w:rPr>
          <w:lang w:val="uk-UA"/>
        </w:rPr>
        <w:t>у</w:t>
      </w:r>
      <w:r w:rsidR="00F70C62">
        <w:rPr>
          <w:lang w:val="uk-UA"/>
        </w:rPr>
        <w:t> </w:t>
      </w:r>
      <w:r w:rsidRPr="00925599">
        <w:rPr>
          <w:lang w:val="uk-UA"/>
        </w:rPr>
        <w:t>проріз головки гвинта.</w:t>
      </w:r>
    </w:p>
    <w:p w14:paraId="240819E4" w14:textId="77777777" w:rsidR="00CA3E2A" w:rsidRPr="00F70C62" w:rsidRDefault="00F36867" w:rsidP="00511BFD">
      <w:pPr>
        <w:ind w:firstLine="709"/>
        <w:jc w:val="both"/>
        <w:rPr>
          <w:lang w:val="uk-UA"/>
        </w:rPr>
      </w:pPr>
      <w:r w:rsidRPr="00F70C62">
        <w:rPr>
          <w:lang w:val="uk-UA"/>
        </w:rPr>
        <w:t>3.5. Г</w:t>
      </w:r>
      <w:r w:rsidRPr="00BD7B38">
        <w:rPr>
          <w:lang w:val="uk-UA"/>
        </w:rPr>
        <w:t xml:space="preserve">айкові ключі </w:t>
      </w:r>
      <w:r w:rsidR="00087C20">
        <w:rPr>
          <w:lang w:val="uk-UA"/>
        </w:rPr>
        <w:t>мають</w:t>
      </w:r>
      <w:r w:rsidRPr="00925599">
        <w:rPr>
          <w:lang w:val="uk-UA"/>
        </w:rPr>
        <w:t xml:space="preserve"> точно відповідати розмірам гайок і</w:t>
      </w:r>
      <w:r w:rsidR="00F70C62">
        <w:rPr>
          <w:lang w:val="uk-UA"/>
        </w:rPr>
        <w:t> </w:t>
      </w:r>
      <w:r w:rsidRPr="00925599">
        <w:rPr>
          <w:lang w:val="uk-UA"/>
        </w:rPr>
        <w:t>головок болтів.</w:t>
      </w:r>
    </w:p>
    <w:p w14:paraId="782EEF57" w14:textId="77777777" w:rsidR="00CA3E2A" w:rsidRPr="00D25F75" w:rsidRDefault="00F36867" w:rsidP="00511BFD">
      <w:pPr>
        <w:ind w:firstLine="709"/>
        <w:jc w:val="both"/>
        <w:rPr>
          <w:lang w:val="uk-UA"/>
        </w:rPr>
      </w:pPr>
      <w:r w:rsidRPr="00D87831">
        <w:rPr>
          <w:lang w:val="uk-UA"/>
        </w:rPr>
        <w:t>3.6. П</w:t>
      </w:r>
      <w:r w:rsidR="00087C20">
        <w:rPr>
          <w:lang w:val="uk-UA"/>
        </w:rPr>
        <w:t>ід час</w:t>
      </w:r>
      <w:r w:rsidRPr="00925599">
        <w:rPr>
          <w:lang w:val="uk-UA"/>
        </w:rPr>
        <w:t xml:space="preserve"> перенесенн</w:t>
      </w:r>
      <w:r w:rsidR="00087C20">
        <w:rPr>
          <w:lang w:val="uk-UA"/>
        </w:rPr>
        <w:t>я</w:t>
      </w:r>
      <w:r w:rsidRPr="00925599">
        <w:rPr>
          <w:lang w:val="uk-UA"/>
        </w:rPr>
        <w:t xml:space="preserve"> інструменту його гострі частини потрібно захищати</w:t>
      </w:r>
      <w:r w:rsidR="00CA3E2A" w:rsidRPr="00925599">
        <w:rPr>
          <w:lang w:val="uk-UA"/>
        </w:rPr>
        <w:t xml:space="preserve"> </w:t>
      </w:r>
      <w:r w:rsidRPr="00BD7B38">
        <w:rPr>
          <w:lang w:val="uk-UA"/>
        </w:rPr>
        <w:t>чохлами або</w:t>
      </w:r>
      <w:r w:rsidR="00F70C62">
        <w:rPr>
          <w:lang w:val="uk-UA"/>
        </w:rPr>
        <w:t> </w:t>
      </w:r>
      <w:r w:rsidRPr="00092E81">
        <w:rPr>
          <w:lang w:val="uk-UA"/>
        </w:rPr>
        <w:t>іншим способом.</w:t>
      </w:r>
    </w:p>
    <w:p w14:paraId="3B356F06" w14:textId="77777777" w:rsidR="00CA3E2A" w:rsidRPr="00D25F75" w:rsidRDefault="00F36867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>3.7. П</w:t>
      </w:r>
      <w:r w:rsidR="00087C20">
        <w:rPr>
          <w:lang w:val="uk-UA"/>
        </w:rPr>
        <w:t>ід час</w:t>
      </w:r>
      <w:r w:rsidRPr="00925599">
        <w:rPr>
          <w:lang w:val="uk-UA"/>
        </w:rPr>
        <w:t xml:space="preserve"> робот</w:t>
      </w:r>
      <w:r w:rsidR="00087C20">
        <w:rPr>
          <w:lang w:val="uk-UA"/>
        </w:rPr>
        <w:t>и</w:t>
      </w:r>
      <w:r w:rsidRPr="00925599">
        <w:rPr>
          <w:lang w:val="uk-UA"/>
        </w:rPr>
        <w:t xml:space="preserve"> з ручним інструментом не</w:t>
      </w:r>
      <w:r w:rsidR="00F70C62">
        <w:rPr>
          <w:lang w:val="uk-UA"/>
        </w:rPr>
        <w:t> </w:t>
      </w:r>
      <w:r w:rsidRPr="00925599">
        <w:rPr>
          <w:lang w:val="uk-UA"/>
        </w:rPr>
        <w:t>можна класти його на</w:t>
      </w:r>
      <w:r w:rsidR="00F70C62">
        <w:rPr>
          <w:lang w:val="uk-UA"/>
        </w:rPr>
        <w:t> </w:t>
      </w:r>
      <w:r w:rsidRPr="00BD7B38">
        <w:rPr>
          <w:lang w:val="uk-UA"/>
        </w:rPr>
        <w:t xml:space="preserve">електропроводи </w:t>
      </w:r>
      <w:r w:rsidR="00F70C62">
        <w:rPr>
          <w:lang w:val="uk-UA"/>
        </w:rPr>
        <w:t>й </w:t>
      </w:r>
      <w:r w:rsidRPr="00092E81">
        <w:rPr>
          <w:lang w:val="uk-UA"/>
        </w:rPr>
        <w:t>обладнання.</w:t>
      </w:r>
    </w:p>
    <w:p w14:paraId="3C5F3981" w14:textId="77777777" w:rsidR="00CA3E2A" w:rsidRPr="00D25F75" w:rsidRDefault="00F36867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>3.8. Інструмент з ізолювальними рукоятками необхідно захищати від</w:t>
      </w:r>
      <w:r w:rsidR="00F70C62">
        <w:rPr>
          <w:lang w:val="uk-UA"/>
        </w:rPr>
        <w:t> </w:t>
      </w:r>
      <w:r w:rsidRPr="00092E81">
        <w:rPr>
          <w:lang w:val="uk-UA"/>
        </w:rPr>
        <w:t>забруднення, зволоження та</w:t>
      </w:r>
      <w:r w:rsidR="00F70C62">
        <w:rPr>
          <w:lang w:val="uk-UA"/>
        </w:rPr>
        <w:t> </w:t>
      </w:r>
      <w:r w:rsidRPr="00092E81">
        <w:rPr>
          <w:lang w:val="uk-UA"/>
        </w:rPr>
        <w:t>пошкоджень.</w:t>
      </w:r>
    </w:p>
    <w:p w14:paraId="2340AC7E" w14:textId="77777777" w:rsidR="00CA3E2A" w:rsidRPr="00925599" w:rsidRDefault="00F36867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>3.9. П</w:t>
      </w:r>
      <w:r w:rsidR="00D25F75">
        <w:rPr>
          <w:lang w:val="uk-UA"/>
        </w:rPr>
        <w:t>ід час</w:t>
      </w:r>
      <w:r w:rsidRPr="00D25F75">
        <w:rPr>
          <w:lang w:val="uk-UA"/>
        </w:rPr>
        <w:t xml:space="preserve"> робот</w:t>
      </w:r>
      <w:r w:rsidR="00D25F75">
        <w:rPr>
          <w:lang w:val="uk-UA"/>
        </w:rPr>
        <w:t>и</w:t>
      </w:r>
      <w:r w:rsidRPr="00D25F75">
        <w:rPr>
          <w:lang w:val="uk-UA"/>
        </w:rPr>
        <w:t xml:space="preserve"> з ручним інструментом заборон</w:t>
      </w:r>
      <w:r w:rsidR="00087C20">
        <w:rPr>
          <w:lang w:val="uk-UA"/>
        </w:rPr>
        <w:t>ено</w:t>
      </w:r>
      <w:r w:rsidR="00CA3E2A" w:rsidRPr="00925599">
        <w:rPr>
          <w:lang w:val="uk-UA"/>
        </w:rPr>
        <w:t>:</w:t>
      </w:r>
    </w:p>
    <w:p w14:paraId="54BE91B2" w14:textId="77777777" w:rsidR="00CA3E2A" w:rsidRPr="00925599" w:rsidRDefault="00F36867" w:rsidP="00511BFD">
      <w:pPr>
        <w:numPr>
          <w:ilvl w:val="0"/>
          <w:numId w:val="8"/>
        </w:numPr>
        <w:ind w:left="0" w:firstLine="709"/>
        <w:jc w:val="both"/>
        <w:rPr>
          <w:lang w:val="uk-UA"/>
        </w:rPr>
      </w:pPr>
      <w:r w:rsidRPr="00D25F75">
        <w:rPr>
          <w:lang w:val="uk-UA"/>
        </w:rPr>
        <w:t xml:space="preserve">застосовувати </w:t>
      </w:r>
      <w:r w:rsidR="0093563F" w:rsidRPr="00D25F75">
        <w:rPr>
          <w:lang w:val="uk-UA"/>
        </w:rPr>
        <w:t>несправний інструмент та</w:t>
      </w:r>
      <w:r w:rsidR="00F70C62">
        <w:rPr>
          <w:lang w:val="uk-UA"/>
        </w:rPr>
        <w:t> </w:t>
      </w:r>
      <w:r w:rsidRPr="00092E81">
        <w:rPr>
          <w:lang w:val="uk-UA"/>
        </w:rPr>
        <w:t xml:space="preserve">інструмент, </w:t>
      </w:r>
      <w:r w:rsidR="00F70C62">
        <w:rPr>
          <w:lang w:val="uk-UA"/>
        </w:rPr>
        <w:t>строк</w:t>
      </w:r>
      <w:r w:rsidRPr="00D25F75">
        <w:rPr>
          <w:lang w:val="uk-UA"/>
        </w:rPr>
        <w:t xml:space="preserve"> черго</w:t>
      </w:r>
      <w:r w:rsidR="00286E6A" w:rsidRPr="00D25F75">
        <w:rPr>
          <w:lang w:val="uk-UA"/>
        </w:rPr>
        <w:t xml:space="preserve">вого випробування якого </w:t>
      </w:r>
      <w:r w:rsidR="00087C20">
        <w:rPr>
          <w:lang w:val="uk-UA"/>
        </w:rPr>
        <w:t>закінчився</w:t>
      </w:r>
      <w:r w:rsidR="00286E6A" w:rsidRPr="00925599">
        <w:rPr>
          <w:lang w:val="uk-UA"/>
        </w:rPr>
        <w:t>;</w:t>
      </w:r>
    </w:p>
    <w:p w14:paraId="004692C2" w14:textId="77777777" w:rsidR="00CA3E2A" w:rsidRPr="00F70C62" w:rsidRDefault="00F36867" w:rsidP="00511BFD">
      <w:pPr>
        <w:numPr>
          <w:ilvl w:val="0"/>
          <w:numId w:val="8"/>
        </w:numPr>
        <w:ind w:left="0" w:firstLine="709"/>
        <w:jc w:val="both"/>
        <w:rPr>
          <w:lang w:val="uk-UA"/>
        </w:rPr>
      </w:pPr>
      <w:r w:rsidRPr="00D25F75">
        <w:rPr>
          <w:lang w:val="uk-UA"/>
        </w:rPr>
        <w:t>класти інструмент на поручні або</w:t>
      </w:r>
      <w:r w:rsidR="00F70C62">
        <w:rPr>
          <w:lang w:val="uk-UA"/>
        </w:rPr>
        <w:t> </w:t>
      </w:r>
      <w:r w:rsidRPr="00092E81">
        <w:rPr>
          <w:lang w:val="uk-UA"/>
        </w:rPr>
        <w:t>на</w:t>
      </w:r>
      <w:r w:rsidR="00F70C62">
        <w:rPr>
          <w:lang w:val="uk-UA"/>
        </w:rPr>
        <w:t> </w:t>
      </w:r>
      <w:r w:rsidRPr="00092E81">
        <w:rPr>
          <w:lang w:val="uk-UA"/>
        </w:rPr>
        <w:t>необгороджені кра</w:t>
      </w:r>
      <w:r w:rsidR="00244BAB" w:rsidRPr="00D25F75">
        <w:rPr>
          <w:lang w:val="uk-UA"/>
        </w:rPr>
        <w:t>ї</w:t>
      </w:r>
      <w:r w:rsidRPr="00D25F75">
        <w:rPr>
          <w:lang w:val="uk-UA"/>
        </w:rPr>
        <w:t xml:space="preserve"> </w:t>
      </w:r>
      <w:r w:rsidR="00087C20">
        <w:rPr>
          <w:lang w:val="uk-UA"/>
        </w:rPr>
        <w:t>майданчиків</w:t>
      </w:r>
      <w:r w:rsidRPr="00925599">
        <w:rPr>
          <w:lang w:val="uk-UA"/>
        </w:rPr>
        <w:t>, помостів та</w:t>
      </w:r>
      <w:r w:rsidR="00F70C62">
        <w:rPr>
          <w:lang w:val="uk-UA"/>
        </w:rPr>
        <w:t> </w:t>
      </w:r>
      <w:r w:rsidRPr="00925599">
        <w:rPr>
          <w:lang w:val="uk-UA"/>
        </w:rPr>
        <w:t>підмостків;</w:t>
      </w:r>
    </w:p>
    <w:p w14:paraId="586C04B2" w14:textId="77777777" w:rsidR="00CA3E2A" w:rsidRPr="00BD7B38" w:rsidRDefault="00F36867" w:rsidP="00511BFD">
      <w:pPr>
        <w:numPr>
          <w:ilvl w:val="0"/>
          <w:numId w:val="8"/>
        </w:numPr>
        <w:ind w:left="0" w:firstLine="709"/>
        <w:jc w:val="both"/>
        <w:rPr>
          <w:lang w:val="uk-UA"/>
        </w:rPr>
      </w:pPr>
      <w:r w:rsidRPr="00511BFD">
        <w:rPr>
          <w:lang w:val="uk-UA"/>
        </w:rPr>
        <w:t xml:space="preserve">відкручувати гайки і болти </w:t>
      </w:r>
      <w:r w:rsidR="00087C20">
        <w:rPr>
          <w:lang w:val="uk-UA"/>
        </w:rPr>
        <w:t xml:space="preserve">— </w:t>
      </w:r>
      <w:r w:rsidRPr="00925599">
        <w:rPr>
          <w:lang w:val="uk-UA"/>
        </w:rPr>
        <w:t>подовж</w:t>
      </w:r>
      <w:r w:rsidR="00087C20">
        <w:rPr>
          <w:lang w:val="uk-UA"/>
        </w:rPr>
        <w:t>увати</w:t>
      </w:r>
      <w:r w:rsidRPr="00925599">
        <w:rPr>
          <w:lang w:val="uk-UA"/>
        </w:rPr>
        <w:t xml:space="preserve"> гайков</w:t>
      </w:r>
      <w:r w:rsidR="00087C20">
        <w:rPr>
          <w:lang w:val="uk-UA"/>
        </w:rPr>
        <w:t>і</w:t>
      </w:r>
      <w:r w:rsidRPr="00925599">
        <w:rPr>
          <w:lang w:val="uk-UA"/>
        </w:rPr>
        <w:t xml:space="preserve"> ключі</w:t>
      </w:r>
      <w:r w:rsidRPr="00F70C62">
        <w:rPr>
          <w:lang w:val="uk-UA"/>
        </w:rPr>
        <w:t xml:space="preserve"> іншими ключами або</w:t>
      </w:r>
      <w:r w:rsidR="00F70C62">
        <w:rPr>
          <w:lang w:val="uk-UA"/>
        </w:rPr>
        <w:t> </w:t>
      </w:r>
      <w:r w:rsidRPr="00F70C62">
        <w:rPr>
          <w:lang w:val="uk-UA"/>
        </w:rPr>
        <w:t>трубами;</w:t>
      </w:r>
    </w:p>
    <w:p w14:paraId="7294352E" w14:textId="77777777" w:rsidR="00CA3E2A" w:rsidRPr="00F70C62" w:rsidRDefault="00F36867" w:rsidP="00511BFD">
      <w:pPr>
        <w:numPr>
          <w:ilvl w:val="0"/>
          <w:numId w:val="8"/>
        </w:numPr>
        <w:ind w:left="0" w:firstLine="709"/>
        <w:jc w:val="both"/>
        <w:rPr>
          <w:lang w:val="uk-UA"/>
        </w:rPr>
      </w:pPr>
      <w:r w:rsidRPr="00D25F75">
        <w:rPr>
          <w:lang w:val="uk-UA"/>
        </w:rPr>
        <w:t>користуватися інструментом з ізолювальними рукоятками, в</w:t>
      </w:r>
      <w:r w:rsidR="00F70C62">
        <w:rPr>
          <w:lang w:val="uk-UA"/>
        </w:rPr>
        <w:t> </w:t>
      </w:r>
      <w:r w:rsidRPr="00092E81">
        <w:rPr>
          <w:lang w:val="uk-UA"/>
        </w:rPr>
        <w:t>якому діелектрич</w:t>
      </w:r>
      <w:r w:rsidRPr="00D25F75">
        <w:rPr>
          <w:lang w:val="uk-UA"/>
        </w:rPr>
        <w:t>ні чохли чи</w:t>
      </w:r>
      <w:r w:rsidR="00F70C62">
        <w:rPr>
          <w:lang w:val="uk-UA"/>
        </w:rPr>
        <w:t> </w:t>
      </w:r>
      <w:r w:rsidRPr="00092E81">
        <w:rPr>
          <w:lang w:val="uk-UA"/>
        </w:rPr>
        <w:t>покриття нещільно прилягають до</w:t>
      </w:r>
      <w:r w:rsidR="00F70C62">
        <w:rPr>
          <w:lang w:val="uk-UA"/>
        </w:rPr>
        <w:t> </w:t>
      </w:r>
      <w:r w:rsidRPr="00092E81">
        <w:rPr>
          <w:lang w:val="uk-UA"/>
        </w:rPr>
        <w:t xml:space="preserve">рукояток, мають розшарування, тріщини </w:t>
      </w:r>
      <w:r w:rsidR="00087C20">
        <w:rPr>
          <w:lang w:val="uk-UA"/>
        </w:rPr>
        <w:t>й</w:t>
      </w:r>
      <w:r w:rsidR="00F70C62">
        <w:rPr>
          <w:lang w:val="uk-UA"/>
        </w:rPr>
        <w:t> </w:t>
      </w:r>
      <w:r w:rsidRPr="00925599">
        <w:rPr>
          <w:lang w:val="uk-UA"/>
        </w:rPr>
        <w:t>інші пошкодження;</w:t>
      </w:r>
    </w:p>
    <w:p w14:paraId="669BB5BC" w14:textId="77777777" w:rsidR="00286E6A" w:rsidRPr="00D25F75" w:rsidRDefault="00F36867" w:rsidP="00511BFD">
      <w:pPr>
        <w:numPr>
          <w:ilvl w:val="0"/>
          <w:numId w:val="8"/>
        </w:numPr>
        <w:ind w:left="0" w:firstLine="709"/>
        <w:jc w:val="both"/>
        <w:rPr>
          <w:lang w:val="uk-UA"/>
        </w:rPr>
      </w:pPr>
      <w:r w:rsidRPr="00925599">
        <w:rPr>
          <w:lang w:val="uk-UA"/>
        </w:rPr>
        <w:t xml:space="preserve">тримати </w:t>
      </w:r>
      <w:r w:rsidR="00D25F75">
        <w:rPr>
          <w:lang w:val="uk-UA"/>
        </w:rPr>
        <w:t xml:space="preserve">інструмент з ізолювальними рукоятками </w:t>
      </w:r>
      <w:r w:rsidRPr="00925599">
        <w:rPr>
          <w:lang w:val="uk-UA"/>
        </w:rPr>
        <w:t>поза</w:t>
      </w:r>
      <w:r w:rsidR="00F70C62">
        <w:rPr>
          <w:lang w:val="uk-UA"/>
        </w:rPr>
        <w:t> </w:t>
      </w:r>
      <w:r w:rsidRPr="00925599">
        <w:rPr>
          <w:lang w:val="uk-UA"/>
        </w:rPr>
        <w:t>упор</w:t>
      </w:r>
      <w:r w:rsidR="00087C20">
        <w:rPr>
          <w:lang w:val="uk-UA"/>
        </w:rPr>
        <w:t>ами</w:t>
      </w:r>
      <w:r w:rsidRPr="00925599">
        <w:rPr>
          <w:lang w:val="uk-UA"/>
        </w:rPr>
        <w:t>, що</w:t>
      </w:r>
      <w:r w:rsidR="00F70C62">
        <w:rPr>
          <w:lang w:val="uk-UA"/>
        </w:rPr>
        <w:t> </w:t>
      </w:r>
      <w:r w:rsidRPr="00925599">
        <w:rPr>
          <w:lang w:val="uk-UA"/>
        </w:rPr>
        <w:t>запо</w:t>
      </w:r>
      <w:r w:rsidR="00286E6A" w:rsidRPr="00925599">
        <w:rPr>
          <w:lang w:val="uk-UA"/>
        </w:rPr>
        <w:t xml:space="preserve">бігають </w:t>
      </w:r>
      <w:proofErr w:type="spellStart"/>
      <w:r w:rsidR="00286E6A" w:rsidRPr="00925599">
        <w:rPr>
          <w:lang w:val="uk-UA"/>
        </w:rPr>
        <w:t>зісковзуванню</w:t>
      </w:r>
      <w:proofErr w:type="spellEnd"/>
      <w:r w:rsidR="00286E6A" w:rsidRPr="00925599">
        <w:rPr>
          <w:lang w:val="uk-UA"/>
        </w:rPr>
        <w:t xml:space="preserve"> пальців у</w:t>
      </w:r>
      <w:r w:rsidR="00F70C62">
        <w:rPr>
          <w:lang w:val="uk-UA"/>
        </w:rPr>
        <w:t> </w:t>
      </w:r>
      <w:r w:rsidRPr="00F70C62">
        <w:rPr>
          <w:lang w:val="uk-UA"/>
        </w:rPr>
        <w:t>напрям</w:t>
      </w:r>
      <w:r w:rsidR="00286E6A" w:rsidRPr="00F70C62">
        <w:rPr>
          <w:lang w:val="uk-UA"/>
        </w:rPr>
        <w:t>к</w:t>
      </w:r>
      <w:r w:rsidRPr="00BD7B38">
        <w:rPr>
          <w:lang w:val="uk-UA"/>
        </w:rPr>
        <w:t>у до</w:t>
      </w:r>
      <w:r w:rsidR="00F70C62">
        <w:rPr>
          <w:lang w:val="uk-UA"/>
        </w:rPr>
        <w:t> </w:t>
      </w:r>
      <w:r w:rsidRPr="00092E81">
        <w:rPr>
          <w:lang w:val="uk-UA"/>
        </w:rPr>
        <w:t>металевих частин.</w:t>
      </w:r>
    </w:p>
    <w:p w14:paraId="41C8F396" w14:textId="77777777" w:rsidR="00CA3E2A" w:rsidRPr="00D87831" w:rsidRDefault="00CA3E2A" w:rsidP="00B641DD">
      <w:pPr>
        <w:jc w:val="both"/>
        <w:rPr>
          <w:lang w:val="uk-UA"/>
        </w:rPr>
      </w:pPr>
    </w:p>
    <w:p w14:paraId="4E4AEB16" w14:textId="77777777" w:rsidR="00CA3E2A" w:rsidRPr="00511BFD" w:rsidRDefault="00F36867" w:rsidP="00B641DD">
      <w:pPr>
        <w:jc w:val="both"/>
        <w:rPr>
          <w:b/>
          <w:lang w:val="uk-UA"/>
        </w:rPr>
      </w:pPr>
      <w:r w:rsidRPr="00511BFD">
        <w:rPr>
          <w:b/>
          <w:lang w:val="uk-UA"/>
        </w:rPr>
        <w:t>4. Вимоги безпеки після закінчення роботи</w:t>
      </w:r>
    </w:p>
    <w:p w14:paraId="67E31154" w14:textId="77777777" w:rsidR="00CA3E2A" w:rsidRPr="00925599" w:rsidRDefault="00F36867" w:rsidP="00511BFD">
      <w:pPr>
        <w:ind w:firstLine="709"/>
        <w:jc w:val="both"/>
        <w:rPr>
          <w:lang w:val="uk-UA"/>
        </w:rPr>
      </w:pPr>
      <w:r w:rsidRPr="00511BFD">
        <w:rPr>
          <w:lang w:val="uk-UA"/>
        </w:rPr>
        <w:t>4.1. Перевірити наявність інструменту, який використовув</w:t>
      </w:r>
      <w:r w:rsidR="00087C20">
        <w:rPr>
          <w:lang w:val="uk-UA"/>
        </w:rPr>
        <w:t>али</w:t>
      </w:r>
      <w:r w:rsidRPr="00925599">
        <w:rPr>
          <w:lang w:val="uk-UA"/>
        </w:rPr>
        <w:t xml:space="preserve"> п</w:t>
      </w:r>
      <w:r w:rsidR="00087C20">
        <w:rPr>
          <w:lang w:val="uk-UA"/>
        </w:rPr>
        <w:t>ід</w:t>
      </w:r>
      <w:r w:rsidR="00F70C62">
        <w:rPr>
          <w:lang w:val="uk-UA"/>
        </w:rPr>
        <w:t> </w:t>
      </w:r>
      <w:r w:rsidR="00087C20">
        <w:rPr>
          <w:lang w:val="uk-UA"/>
        </w:rPr>
        <w:t>час</w:t>
      </w:r>
      <w:r w:rsidRPr="00925599">
        <w:rPr>
          <w:lang w:val="uk-UA"/>
        </w:rPr>
        <w:t xml:space="preserve"> роб</w:t>
      </w:r>
      <w:r w:rsidR="00087C20">
        <w:rPr>
          <w:lang w:val="uk-UA"/>
        </w:rPr>
        <w:t>іт</w:t>
      </w:r>
      <w:r w:rsidRPr="00925599">
        <w:rPr>
          <w:lang w:val="uk-UA"/>
        </w:rPr>
        <w:t>.</w:t>
      </w:r>
    </w:p>
    <w:p w14:paraId="136AFF4D" w14:textId="77777777" w:rsidR="00E41831" w:rsidRPr="00D25F75" w:rsidRDefault="00F36867" w:rsidP="00511BFD">
      <w:pPr>
        <w:ind w:firstLine="709"/>
        <w:jc w:val="both"/>
        <w:rPr>
          <w:lang w:val="uk-UA"/>
        </w:rPr>
      </w:pPr>
      <w:r w:rsidRPr="00BD7B38">
        <w:rPr>
          <w:lang w:val="uk-UA"/>
        </w:rPr>
        <w:t>4.2. Прибрати інструмент у від</w:t>
      </w:r>
      <w:r w:rsidR="0093563F" w:rsidRPr="00092E81">
        <w:rPr>
          <w:lang w:val="uk-UA"/>
        </w:rPr>
        <w:t>ве</w:t>
      </w:r>
      <w:r w:rsidRPr="00D25F75">
        <w:rPr>
          <w:lang w:val="uk-UA"/>
        </w:rPr>
        <w:t>д</w:t>
      </w:r>
      <w:r w:rsidR="0093563F" w:rsidRPr="00D25F75">
        <w:rPr>
          <w:lang w:val="uk-UA"/>
        </w:rPr>
        <w:t>е</w:t>
      </w:r>
      <w:r w:rsidRPr="00D25F75">
        <w:rPr>
          <w:lang w:val="uk-UA"/>
        </w:rPr>
        <w:t>не для</w:t>
      </w:r>
      <w:r w:rsidR="00F70C62">
        <w:rPr>
          <w:lang w:val="uk-UA"/>
        </w:rPr>
        <w:t> </w:t>
      </w:r>
      <w:r w:rsidRPr="00092E81">
        <w:rPr>
          <w:lang w:val="uk-UA"/>
        </w:rPr>
        <w:t>зберігання місце.</w:t>
      </w:r>
    </w:p>
    <w:p w14:paraId="51B0CC12" w14:textId="77777777" w:rsidR="00E41831" w:rsidRPr="00925599" w:rsidRDefault="00E41831" w:rsidP="00511BFD">
      <w:pPr>
        <w:ind w:firstLine="709"/>
        <w:jc w:val="both"/>
        <w:rPr>
          <w:lang w:val="uk-UA"/>
        </w:rPr>
      </w:pPr>
      <w:r w:rsidRPr="00D87831">
        <w:rPr>
          <w:lang w:val="uk-UA"/>
        </w:rPr>
        <w:t xml:space="preserve">4.3. </w:t>
      </w:r>
      <w:r w:rsidR="00087C20">
        <w:rPr>
          <w:lang w:val="uk-UA"/>
        </w:rPr>
        <w:t>Упорядкувати</w:t>
      </w:r>
      <w:r w:rsidRPr="00925599">
        <w:rPr>
          <w:lang w:val="uk-UA"/>
        </w:rPr>
        <w:t xml:space="preserve"> робоче місце.</w:t>
      </w:r>
    </w:p>
    <w:p w14:paraId="1C689D28" w14:textId="77777777" w:rsidR="00E41831" w:rsidRPr="00F70C62" w:rsidRDefault="0093563F" w:rsidP="00511BFD">
      <w:pPr>
        <w:ind w:firstLine="709"/>
        <w:jc w:val="both"/>
        <w:rPr>
          <w:lang w:val="uk-UA"/>
        </w:rPr>
      </w:pPr>
      <w:r w:rsidRPr="00925599">
        <w:rPr>
          <w:lang w:val="uk-UA"/>
        </w:rPr>
        <w:t>4.</w:t>
      </w:r>
      <w:r w:rsidR="00087C20">
        <w:rPr>
          <w:lang w:val="uk-UA"/>
        </w:rPr>
        <w:t>4</w:t>
      </w:r>
      <w:r w:rsidRPr="00925599">
        <w:rPr>
          <w:lang w:val="uk-UA"/>
        </w:rPr>
        <w:t xml:space="preserve">. </w:t>
      </w:r>
      <w:r w:rsidR="000860B7" w:rsidRPr="00925599">
        <w:rPr>
          <w:lang w:val="uk-UA"/>
        </w:rPr>
        <w:t xml:space="preserve">Зняти </w:t>
      </w:r>
      <w:r w:rsidR="00087C20">
        <w:rPr>
          <w:lang w:val="uk-UA"/>
        </w:rPr>
        <w:t>й</w:t>
      </w:r>
      <w:r w:rsidR="000860B7" w:rsidRPr="00925599">
        <w:rPr>
          <w:lang w:val="uk-UA"/>
        </w:rPr>
        <w:t xml:space="preserve"> очистити спецодяг, спецвзуття від</w:t>
      </w:r>
      <w:r w:rsidR="00F70C62">
        <w:rPr>
          <w:lang w:val="uk-UA"/>
        </w:rPr>
        <w:t> </w:t>
      </w:r>
      <w:r w:rsidR="000860B7" w:rsidRPr="00925599">
        <w:rPr>
          <w:lang w:val="uk-UA"/>
        </w:rPr>
        <w:t>пилу та</w:t>
      </w:r>
      <w:r w:rsidR="00F70C62">
        <w:rPr>
          <w:lang w:val="uk-UA"/>
        </w:rPr>
        <w:t> </w:t>
      </w:r>
      <w:r w:rsidR="000860B7" w:rsidRPr="00925599">
        <w:rPr>
          <w:lang w:val="uk-UA"/>
        </w:rPr>
        <w:t>інших забруднень</w:t>
      </w:r>
      <w:r w:rsidR="00087C20">
        <w:rPr>
          <w:lang w:val="uk-UA"/>
        </w:rPr>
        <w:t>.</w:t>
      </w:r>
      <w:r w:rsidR="000860B7" w:rsidRPr="00925599">
        <w:rPr>
          <w:lang w:val="uk-UA"/>
        </w:rPr>
        <w:t xml:space="preserve"> ЗІЗ здати на</w:t>
      </w:r>
      <w:r w:rsidR="00F70C62">
        <w:rPr>
          <w:lang w:val="uk-UA"/>
        </w:rPr>
        <w:t> </w:t>
      </w:r>
      <w:r w:rsidR="000860B7" w:rsidRPr="00925599">
        <w:rPr>
          <w:lang w:val="uk-UA"/>
        </w:rPr>
        <w:t>зберігання.</w:t>
      </w:r>
    </w:p>
    <w:p w14:paraId="1AC74AA7" w14:textId="77777777" w:rsidR="00286E6A" w:rsidRPr="00925599" w:rsidRDefault="00F36867" w:rsidP="00511BFD">
      <w:pPr>
        <w:ind w:firstLine="709"/>
        <w:jc w:val="both"/>
        <w:rPr>
          <w:b/>
          <w:lang w:val="uk-UA"/>
        </w:rPr>
      </w:pPr>
      <w:r w:rsidRPr="00BD7B38">
        <w:rPr>
          <w:lang w:val="uk-UA"/>
        </w:rPr>
        <w:t>4.</w:t>
      </w:r>
      <w:r w:rsidR="00087C20">
        <w:rPr>
          <w:lang w:val="uk-UA"/>
        </w:rPr>
        <w:t>5</w:t>
      </w:r>
      <w:r w:rsidRPr="00925599">
        <w:rPr>
          <w:lang w:val="uk-UA"/>
        </w:rPr>
        <w:t>. Ретельно вимити руки з</w:t>
      </w:r>
      <w:r w:rsidR="00F70C62">
        <w:rPr>
          <w:lang w:val="uk-UA"/>
        </w:rPr>
        <w:t> </w:t>
      </w:r>
      <w:r w:rsidRPr="00925599">
        <w:rPr>
          <w:lang w:val="uk-UA"/>
        </w:rPr>
        <w:t>милом.</w:t>
      </w:r>
    </w:p>
    <w:p w14:paraId="72A3D3EC" w14:textId="77777777" w:rsidR="0045680B" w:rsidRPr="00F70C62" w:rsidRDefault="0045680B" w:rsidP="00B641DD">
      <w:pPr>
        <w:jc w:val="both"/>
        <w:rPr>
          <w:lang w:val="uk-UA"/>
        </w:rPr>
      </w:pPr>
    </w:p>
    <w:p w14:paraId="3DBDA847" w14:textId="77777777" w:rsidR="00CA3E2A" w:rsidRPr="00511BFD" w:rsidRDefault="00F36867" w:rsidP="00B641DD">
      <w:pPr>
        <w:jc w:val="both"/>
        <w:rPr>
          <w:b/>
          <w:lang w:val="uk-UA"/>
        </w:rPr>
      </w:pPr>
      <w:r w:rsidRPr="00D87831">
        <w:rPr>
          <w:b/>
          <w:lang w:val="uk-UA"/>
        </w:rPr>
        <w:t xml:space="preserve">5. Вимоги безпеки в </w:t>
      </w:r>
      <w:r w:rsidR="00286E6A" w:rsidRPr="00511BFD">
        <w:rPr>
          <w:b/>
          <w:lang w:val="uk-UA"/>
        </w:rPr>
        <w:t>аварійни</w:t>
      </w:r>
      <w:r w:rsidRPr="00511BFD">
        <w:rPr>
          <w:b/>
          <w:lang w:val="uk-UA"/>
        </w:rPr>
        <w:t>х ситуаціях</w:t>
      </w:r>
    </w:p>
    <w:p w14:paraId="03149449" w14:textId="77777777" w:rsidR="00CA3E2A" w:rsidRPr="00D25F75" w:rsidRDefault="00F36867" w:rsidP="00B641DD">
      <w:pPr>
        <w:ind w:firstLine="709"/>
        <w:jc w:val="both"/>
        <w:rPr>
          <w:lang w:val="uk-UA"/>
        </w:rPr>
      </w:pPr>
      <w:r w:rsidRPr="00511BFD">
        <w:rPr>
          <w:lang w:val="uk-UA"/>
        </w:rPr>
        <w:t>5.1. П</w:t>
      </w:r>
      <w:r w:rsidR="00D25F75">
        <w:rPr>
          <w:lang w:val="uk-UA"/>
        </w:rPr>
        <w:t>ід час</w:t>
      </w:r>
      <w:r w:rsidRPr="00D87831">
        <w:rPr>
          <w:lang w:val="uk-UA"/>
        </w:rPr>
        <w:t xml:space="preserve"> робот</w:t>
      </w:r>
      <w:r w:rsidR="00D25F75">
        <w:rPr>
          <w:lang w:val="uk-UA"/>
        </w:rPr>
        <w:t>и</w:t>
      </w:r>
      <w:r w:rsidRPr="00D25F75">
        <w:rPr>
          <w:lang w:val="uk-UA"/>
        </w:rPr>
        <w:t xml:space="preserve"> з ручним </w:t>
      </w:r>
      <w:r w:rsidR="00315F34" w:rsidRPr="00D87831">
        <w:rPr>
          <w:lang w:val="uk-UA"/>
        </w:rPr>
        <w:t xml:space="preserve">немеханізованим </w:t>
      </w:r>
      <w:r w:rsidRPr="00511BFD">
        <w:rPr>
          <w:lang w:val="uk-UA"/>
        </w:rPr>
        <w:t>інструментом мож</w:t>
      </w:r>
      <w:r w:rsidR="00F70C62">
        <w:rPr>
          <w:lang w:val="uk-UA"/>
        </w:rPr>
        <w:t>уть статися</w:t>
      </w:r>
      <w:r w:rsidRPr="00D25F75">
        <w:rPr>
          <w:lang w:val="uk-UA"/>
        </w:rPr>
        <w:t xml:space="preserve"> такі аварійні ситуації та</w:t>
      </w:r>
      <w:r w:rsidR="00F70C62">
        <w:rPr>
          <w:lang w:val="uk-UA"/>
        </w:rPr>
        <w:t> </w:t>
      </w:r>
      <w:r w:rsidRPr="00092E81">
        <w:rPr>
          <w:lang w:val="uk-UA"/>
        </w:rPr>
        <w:t>нещасні випадки:</w:t>
      </w:r>
    </w:p>
    <w:p w14:paraId="4D067956" w14:textId="77777777" w:rsidR="00CA3E2A" w:rsidRPr="00511BFD" w:rsidRDefault="00F36867" w:rsidP="00511BFD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511BFD">
        <w:rPr>
          <w:lang w:val="uk-UA"/>
        </w:rPr>
        <w:t xml:space="preserve">пошкодження </w:t>
      </w:r>
      <w:r w:rsidR="000860B7" w:rsidRPr="00511BFD">
        <w:rPr>
          <w:lang w:val="uk-UA"/>
        </w:rPr>
        <w:t>при</w:t>
      </w:r>
      <w:r w:rsidRPr="00511BFD">
        <w:rPr>
          <w:lang w:val="uk-UA"/>
        </w:rPr>
        <w:t>хованої електропроводки з</w:t>
      </w:r>
      <w:r w:rsidR="00F70C62">
        <w:rPr>
          <w:lang w:val="uk-UA"/>
        </w:rPr>
        <w:t> </w:t>
      </w:r>
      <w:r w:rsidRPr="00092E81">
        <w:rPr>
          <w:lang w:val="uk-UA"/>
        </w:rPr>
        <w:t xml:space="preserve">можливим коротким замиканням </w:t>
      </w:r>
      <w:r w:rsidR="00F70C62">
        <w:rPr>
          <w:lang w:val="uk-UA"/>
        </w:rPr>
        <w:t>та </w:t>
      </w:r>
      <w:r w:rsidRPr="00D87831">
        <w:rPr>
          <w:lang w:val="uk-UA"/>
        </w:rPr>
        <w:t>ураження працівників електричним струмом;</w:t>
      </w:r>
    </w:p>
    <w:p w14:paraId="0D3FED45" w14:textId="77777777" w:rsidR="00CA3E2A" w:rsidRPr="00D25F75" w:rsidRDefault="00F36867" w:rsidP="00511BFD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511BFD">
        <w:rPr>
          <w:lang w:val="uk-UA"/>
        </w:rPr>
        <w:t xml:space="preserve">удари, </w:t>
      </w:r>
      <w:r w:rsidR="000860B7" w:rsidRPr="00511BFD">
        <w:rPr>
          <w:lang w:val="uk-UA"/>
        </w:rPr>
        <w:t xml:space="preserve">забиття, </w:t>
      </w:r>
      <w:r w:rsidRPr="00511BFD">
        <w:rPr>
          <w:lang w:val="uk-UA"/>
        </w:rPr>
        <w:t>поранення працівник</w:t>
      </w:r>
      <w:r w:rsidR="00F70C62">
        <w:rPr>
          <w:lang w:val="uk-UA"/>
        </w:rPr>
        <w:t>ів</w:t>
      </w:r>
      <w:r w:rsidRPr="00092E81">
        <w:rPr>
          <w:lang w:val="uk-UA"/>
        </w:rPr>
        <w:t>;</w:t>
      </w:r>
    </w:p>
    <w:p w14:paraId="7A6BEBB0" w14:textId="77777777" w:rsidR="00CA3E2A" w:rsidRPr="00092E81" w:rsidRDefault="00F36867" w:rsidP="00511BFD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511BFD">
        <w:rPr>
          <w:lang w:val="uk-UA"/>
        </w:rPr>
        <w:t xml:space="preserve">інші аварійні ситуації, </w:t>
      </w:r>
      <w:r w:rsidR="000860B7" w:rsidRPr="00511BFD">
        <w:rPr>
          <w:lang w:val="uk-UA"/>
        </w:rPr>
        <w:t>які</w:t>
      </w:r>
      <w:r w:rsidR="00F70C62">
        <w:rPr>
          <w:lang w:val="uk-UA"/>
        </w:rPr>
        <w:t> </w:t>
      </w:r>
      <w:r w:rsidRPr="00092E81">
        <w:rPr>
          <w:lang w:val="uk-UA"/>
        </w:rPr>
        <w:t>не</w:t>
      </w:r>
      <w:r w:rsidR="00F70C62">
        <w:rPr>
          <w:lang w:val="uk-UA"/>
        </w:rPr>
        <w:t> </w:t>
      </w:r>
      <w:r w:rsidRPr="00092E81">
        <w:rPr>
          <w:lang w:val="uk-UA"/>
        </w:rPr>
        <w:t>пов</w:t>
      </w:r>
      <w:r w:rsidR="00087C20">
        <w:rPr>
          <w:lang w:val="uk-UA"/>
        </w:rPr>
        <w:t>’</w:t>
      </w:r>
      <w:r w:rsidRPr="00925599">
        <w:rPr>
          <w:lang w:val="uk-UA"/>
        </w:rPr>
        <w:t>язані безпосередньо з</w:t>
      </w:r>
      <w:r w:rsidR="00F70C62">
        <w:rPr>
          <w:lang w:val="uk-UA"/>
        </w:rPr>
        <w:t> </w:t>
      </w:r>
      <w:r w:rsidRPr="00925599">
        <w:rPr>
          <w:lang w:val="uk-UA"/>
        </w:rPr>
        <w:t xml:space="preserve">роботою </w:t>
      </w:r>
      <w:r w:rsidR="00F70C62">
        <w:rPr>
          <w:lang w:val="uk-UA"/>
        </w:rPr>
        <w:t>і</w:t>
      </w:r>
      <w:r w:rsidRPr="00925599">
        <w:rPr>
          <w:lang w:val="uk-UA"/>
        </w:rPr>
        <w:t>з</w:t>
      </w:r>
      <w:r w:rsidR="00F70C62">
        <w:rPr>
          <w:lang w:val="uk-UA"/>
        </w:rPr>
        <w:t> </w:t>
      </w:r>
      <w:r w:rsidRPr="00925599">
        <w:rPr>
          <w:lang w:val="uk-UA"/>
        </w:rPr>
        <w:t xml:space="preserve">ручним </w:t>
      </w:r>
      <w:r w:rsidR="00315F34" w:rsidRPr="00F70C62">
        <w:rPr>
          <w:lang w:val="uk-UA"/>
        </w:rPr>
        <w:t xml:space="preserve">немеханізованим </w:t>
      </w:r>
      <w:r w:rsidRPr="00BD7B38">
        <w:rPr>
          <w:lang w:val="uk-UA"/>
        </w:rPr>
        <w:t>інструментом.</w:t>
      </w:r>
    </w:p>
    <w:p w14:paraId="06A9A02E" w14:textId="6E2AA0C3" w:rsidR="000860B7" w:rsidRPr="00511BFD" w:rsidRDefault="00F36867" w:rsidP="00B641DD">
      <w:pPr>
        <w:ind w:firstLine="709"/>
        <w:jc w:val="both"/>
        <w:rPr>
          <w:lang w:val="uk-UA"/>
        </w:rPr>
      </w:pPr>
      <w:r w:rsidRPr="00511BFD">
        <w:rPr>
          <w:lang w:val="uk-UA"/>
        </w:rPr>
        <w:lastRenderedPageBreak/>
        <w:t>5.2.</w:t>
      </w:r>
      <w:r w:rsidR="000860B7" w:rsidRPr="00511BFD">
        <w:rPr>
          <w:lang w:val="uk-UA"/>
        </w:rPr>
        <w:t xml:space="preserve"> Кожен працівник, що першим виявив загрозу виникнення </w:t>
      </w:r>
      <w:r w:rsidR="00A857BB" w:rsidRPr="00511BFD">
        <w:rPr>
          <w:lang w:val="uk-UA"/>
        </w:rPr>
        <w:t>або</w:t>
      </w:r>
      <w:r w:rsidR="00F70C62">
        <w:rPr>
          <w:lang w:val="uk-UA"/>
        </w:rPr>
        <w:t> </w:t>
      </w:r>
      <w:r w:rsidR="00A857BB" w:rsidRPr="00092E81">
        <w:rPr>
          <w:lang w:val="uk-UA"/>
        </w:rPr>
        <w:t>при</w:t>
      </w:r>
      <w:r w:rsidR="00F70C62">
        <w:rPr>
          <w:lang w:val="uk-UA"/>
        </w:rPr>
        <w:t> </w:t>
      </w:r>
      <w:r w:rsidR="00A857BB" w:rsidRPr="00092E81">
        <w:rPr>
          <w:lang w:val="uk-UA"/>
        </w:rPr>
        <w:t>ви</w:t>
      </w:r>
      <w:r w:rsidR="00A857BB" w:rsidRPr="00D25F75">
        <w:rPr>
          <w:lang w:val="uk-UA"/>
        </w:rPr>
        <w:t>ни</w:t>
      </w:r>
      <w:r w:rsidR="00A857BB" w:rsidRPr="00511BFD">
        <w:rPr>
          <w:lang w:val="uk-UA"/>
        </w:rPr>
        <w:t>кненні аварійної ситуації</w:t>
      </w:r>
      <w:r w:rsidR="000860B7" w:rsidRPr="00511BFD">
        <w:rPr>
          <w:lang w:val="uk-UA"/>
        </w:rPr>
        <w:t>, повинен припинити роботу та</w:t>
      </w:r>
      <w:r w:rsidR="00F70C62">
        <w:rPr>
          <w:lang w:val="uk-UA"/>
        </w:rPr>
        <w:t> </w:t>
      </w:r>
      <w:r w:rsidR="000860B7" w:rsidRPr="00092E81">
        <w:rPr>
          <w:lang w:val="uk-UA"/>
        </w:rPr>
        <w:t>по</w:t>
      </w:r>
      <w:r w:rsidR="000860B7" w:rsidRPr="00D25F75">
        <w:rPr>
          <w:lang w:val="uk-UA"/>
        </w:rPr>
        <w:t>да</w:t>
      </w:r>
      <w:r w:rsidR="000860B7" w:rsidRPr="00511BFD">
        <w:rPr>
          <w:lang w:val="uk-UA"/>
        </w:rPr>
        <w:t xml:space="preserve">ти команду </w:t>
      </w:r>
      <w:r w:rsidR="00CA3E2A" w:rsidRPr="00511BFD">
        <w:rPr>
          <w:lang w:val="uk-UA"/>
        </w:rPr>
        <w:t>«</w:t>
      </w:r>
      <w:r w:rsidR="000860B7" w:rsidRPr="00511BFD">
        <w:rPr>
          <w:lang w:val="uk-UA"/>
        </w:rPr>
        <w:t>СТОП!</w:t>
      </w:r>
      <w:r w:rsidR="00CA3E2A" w:rsidRPr="00511BFD">
        <w:rPr>
          <w:lang w:val="uk-UA"/>
        </w:rPr>
        <w:t>»</w:t>
      </w:r>
      <w:r w:rsidR="006E07C5">
        <w:rPr>
          <w:lang w:val="uk-UA"/>
        </w:rPr>
        <w:t>.</w:t>
      </w:r>
    </w:p>
    <w:p w14:paraId="6C08CC6B" w14:textId="77777777" w:rsidR="000860B7" w:rsidRPr="00092E81" w:rsidRDefault="000860B7" w:rsidP="00B641DD">
      <w:pPr>
        <w:ind w:firstLine="709"/>
        <w:jc w:val="both"/>
        <w:rPr>
          <w:lang w:val="uk-UA"/>
        </w:rPr>
      </w:pPr>
      <w:r w:rsidRPr="00511BFD">
        <w:rPr>
          <w:lang w:val="uk-UA"/>
        </w:rPr>
        <w:t>5.</w:t>
      </w:r>
      <w:r w:rsidR="0093563F" w:rsidRPr="00511BFD">
        <w:rPr>
          <w:lang w:val="uk-UA"/>
        </w:rPr>
        <w:t>3</w:t>
      </w:r>
      <w:r w:rsidRPr="00511BFD">
        <w:rPr>
          <w:lang w:val="uk-UA"/>
        </w:rPr>
        <w:t xml:space="preserve">. Команду </w:t>
      </w:r>
      <w:r w:rsidR="0045680B" w:rsidRPr="00511BFD">
        <w:rPr>
          <w:lang w:val="uk-UA"/>
        </w:rPr>
        <w:t>«</w:t>
      </w:r>
      <w:r w:rsidRPr="00511BFD">
        <w:rPr>
          <w:lang w:val="uk-UA"/>
        </w:rPr>
        <w:t>СТОП!</w:t>
      </w:r>
      <w:r w:rsidR="0045680B" w:rsidRPr="00511BFD">
        <w:rPr>
          <w:lang w:val="uk-UA"/>
        </w:rPr>
        <w:t>»</w:t>
      </w:r>
      <w:r w:rsidRPr="00511BFD">
        <w:rPr>
          <w:lang w:val="uk-UA"/>
        </w:rPr>
        <w:t xml:space="preserve">, </w:t>
      </w:r>
      <w:r w:rsidR="005E7446">
        <w:rPr>
          <w:lang w:val="uk-UA"/>
        </w:rPr>
        <w:t xml:space="preserve">яку </w:t>
      </w:r>
      <w:r w:rsidRPr="00925599">
        <w:rPr>
          <w:lang w:val="uk-UA"/>
        </w:rPr>
        <w:t>по</w:t>
      </w:r>
      <w:r w:rsidRPr="00F70C62">
        <w:rPr>
          <w:lang w:val="uk-UA"/>
        </w:rPr>
        <w:t>да</w:t>
      </w:r>
      <w:r w:rsidR="005E7446">
        <w:rPr>
          <w:lang w:val="uk-UA"/>
        </w:rPr>
        <w:t>в</w:t>
      </w:r>
      <w:r w:rsidRPr="00F70C62">
        <w:rPr>
          <w:lang w:val="uk-UA"/>
        </w:rPr>
        <w:t xml:space="preserve"> будь-яки</w:t>
      </w:r>
      <w:r w:rsidR="005E7446">
        <w:rPr>
          <w:lang w:val="uk-UA"/>
        </w:rPr>
        <w:t>й</w:t>
      </w:r>
      <w:r w:rsidRPr="00925599">
        <w:rPr>
          <w:lang w:val="uk-UA"/>
        </w:rPr>
        <w:t xml:space="preserve"> працівни</w:t>
      </w:r>
      <w:r w:rsidRPr="00BD7B38">
        <w:rPr>
          <w:lang w:val="uk-UA"/>
        </w:rPr>
        <w:t>к</w:t>
      </w:r>
      <w:r w:rsidRPr="00D25F75">
        <w:rPr>
          <w:lang w:val="uk-UA"/>
        </w:rPr>
        <w:t>, по</w:t>
      </w:r>
      <w:r w:rsidRPr="00D87831">
        <w:rPr>
          <w:lang w:val="uk-UA"/>
        </w:rPr>
        <w:t xml:space="preserve">винні </w:t>
      </w:r>
      <w:r w:rsidRPr="00511BFD">
        <w:rPr>
          <w:lang w:val="uk-UA"/>
        </w:rPr>
        <w:t>виконати усі працівники, що</w:t>
      </w:r>
      <w:r w:rsidR="00F70C62">
        <w:rPr>
          <w:lang w:val="uk-UA"/>
        </w:rPr>
        <w:t> </w:t>
      </w:r>
      <w:r w:rsidRPr="00092E81">
        <w:rPr>
          <w:lang w:val="uk-UA"/>
        </w:rPr>
        <w:t>її почули.</w:t>
      </w:r>
    </w:p>
    <w:p w14:paraId="5B33D344" w14:textId="77777777" w:rsidR="000860B7" w:rsidRPr="00925599" w:rsidRDefault="000860B7" w:rsidP="00B641DD">
      <w:pPr>
        <w:ind w:firstLine="709"/>
        <w:jc w:val="both"/>
        <w:rPr>
          <w:lang w:val="uk-UA"/>
        </w:rPr>
      </w:pPr>
      <w:r w:rsidRPr="00D25F75">
        <w:rPr>
          <w:lang w:val="uk-UA"/>
        </w:rPr>
        <w:t>5.</w:t>
      </w:r>
      <w:r w:rsidR="00A857BB" w:rsidRPr="00D25F75">
        <w:rPr>
          <w:lang w:val="uk-UA"/>
        </w:rPr>
        <w:t>4</w:t>
      </w:r>
      <w:r w:rsidRPr="00D87831">
        <w:rPr>
          <w:lang w:val="uk-UA"/>
        </w:rPr>
        <w:t xml:space="preserve">. </w:t>
      </w:r>
      <w:r w:rsidR="00A857BB" w:rsidRPr="00511BFD">
        <w:rPr>
          <w:lang w:val="uk-UA"/>
        </w:rPr>
        <w:t>П</w:t>
      </w:r>
      <w:r w:rsidRPr="00511BFD">
        <w:rPr>
          <w:lang w:val="uk-UA"/>
        </w:rPr>
        <w:t xml:space="preserve">рацівник </w:t>
      </w:r>
      <w:r w:rsidR="005E7446">
        <w:rPr>
          <w:lang w:val="uk-UA"/>
        </w:rPr>
        <w:t>має</w:t>
      </w:r>
      <w:r w:rsidRPr="00D25F75">
        <w:rPr>
          <w:lang w:val="uk-UA"/>
        </w:rPr>
        <w:t xml:space="preserve"> повідомити про те, що сталося</w:t>
      </w:r>
      <w:r w:rsidR="005E7446">
        <w:rPr>
          <w:lang w:val="uk-UA"/>
        </w:rPr>
        <w:t>,</w:t>
      </w:r>
      <w:r w:rsidRPr="00925599">
        <w:rPr>
          <w:lang w:val="uk-UA"/>
        </w:rPr>
        <w:t xml:space="preserve"> безпосередньо</w:t>
      </w:r>
      <w:r w:rsidR="005E7446">
        <w:rPr>
          <w:lang w:val="uk-UA"/>
        </w:rPr>
        <w:t>му</w:t>
      </w:r>
      <w:r w:rsidRPr="00F70C62">
        <w:rPr>
          <w:lang w:val="uk-UA"/>
        </w:rPr>
        <w:t xml:space="preserve"> керівник</w:t>
      </w:r>
      <w:r w:rsidR="005E7446">
        <w:rPr>
          <w:lang w:val="uk-UA"/>
        </w:rPr>
        <w:t>у</w:t>
      </w:r>
      <w:r w:rsidRPr="00925599">
        <w:rPr>
          <w:lang w:val="uk-UA"/>
        </w:rPr>
        <w:t>,</w:t>
      </w:r>
      <w:r w:rsidRPr="00F70C62">
        <w:rPr>
          <w:lang w:val="uk-UA"/>
        </w:rPr>
        <w:t xml:space="preserve"> </w:t>
      </w:r>
      <w:r w:rsidRPr="00511BFD">
        <w:rPr>
          <w:lang w:val="uk-UA"/>
        </w:rPr>
        <w:t>огородити небезпечну зону та</w:t>
      </w:r>
      <w:r w:rsidR="00F70C62">
        <w:rPr>
          <w:lang w:val="uk-UA"/>
        </w:rPr>
        <w:t> </w:t>
      </w:r>
      <w:r w:rsidRPr="00511BFD">
        <w:rPr>
          <w:lang w:val="uk-UA"/>
        </w:rPr>
        <w:t>не</w:t>
      </w:r>
      <w:r w:rsidR="00F70C62">
        <w:rPr>
          <w:lang w:val="uk-UA"/>
        </w:rPr>
        <w:t> </w:t>
      </w:r>
      <w:r w:rsidRPr="00511BFD">
        <w:rPr>
          <w:lang w:val="uk-UA"/>
        </w:rPr>
        <w:t>допускати до</w:t>
      </w:r>
      <w:r w:rsidR="00F70C62">
        <w:rPr>
          <w:lang w:val="uk-UA"/>
        </w:rPr>
        <w:t> </w:t>
      </w:r>
      <w:r w:rsidRPr="00511BFD">
        <w:rPr>
          <w:lang w:val="uk-UA"/>
        </w:rPr>
        <w:t>неї сторонніх осіб</w:t>
      </w:r>
      <w:r w:rsidRPr="00925599">
        <w:rPr>
          <w:lang w:val="uk-UA"/>
        </w:rPr>
        <w:t>. Якщо</w:t>
      </w:r>
      <w:r w:rsidR="00F70C62">
        <w:rPr>
          <w:lang w:val="uk-UA"/>
        </w:rPr>
        <w:t> </w:t>
      </w:r>
      <w:r w:rsidRPr="00925599">
        <w:rPr>
          <w:lang w:val="uk-UA"/>
        </w:rPr>
        <w:t>керівника немає на</w:t>
      </w:r>
      <w:r w:rsidR="00F70C62">
        <w:rPr>
          <w:lang w:val="uk-UA"/>
        </w:rPr>
        <w:t> </w:t>
      </w:r>
      <w:r w:rsidRPr="00925599">
        <w:rPr>
          <w:lang w:val="uk-UA"/>
        </w:rPr>
        <w:t>місці, повідомити працівник</w:t>
      </w:r>
      <w:r w:rsidR="005E7446">
        <w:rPr>
          <w:lang w:val="uk-UA"/>
        </w:rPr>
        <w:t>у</w:t>
      </w:r>
      <w:r w:rsidRPr="00925599">
        <w:rPr>
          <w:lang w:val="uk-UA"/>
        </w:rPr>
        <w:t>, що</w:t>
      </w:r>
      <w:r w:rsidR="00F70C62">
        <w:rPr>
          <w:lang w:val="uk-UA"/>
        </w:rPr>
        <w:t> </w:t>
      </w:r>
      <w:r w:rsidRPr="00925599">
        <w:rPr>
          <w:lang w:val="uk-UA"/>
        </w:rPr>
        <w:t>його заміщує.</w:t>
      </w:r>
    </w:p>
    <w:p w14:paraId="18DD16EA" w14:textId="77777777" w:rsidR="00BD7B38" w:rsidRDefault="000860B7" w:rsidP="00B641DD">
      <w:pPr>
        <w:ind w:firstLine="709"/>
        <w:jc w:val="both"/>
        <w:rPr>
          <w:lang w:val="uk-UA"/>
        </w:rPr>
      </w:pPr>
      <w:r w:rsidRPr="00F70C62">
        <w:rPr>
          <w:lang w:val="uk-UA"/>
        </w:rPr>
        <w:t>5.</w:t>
      </w:r>
      <w:r w:rsidR="00A857BB" w:rsidRPr="00BD7B38">
        <w:rPr>
          <w:lang w:val="uk-UA"/>
        </w:rPr>
        <w:t>5</w:t>
      </w:r>
      <w:r w:rsidRPr="00092E81">
        <w:rPr>
          <w:lang w:val="uk-UA"/>
        </w:rPr>
        <w:t xml:space="preserve">. У </w:t>
      </w:r>
      <w:r w:rsidR="005E7446">
        <w:rPr>
          <w:lang w:val="uk-UA"/>
        </w:rPr>
        <w:t xml:space="preserve">разі </w:t>
      </w:r>
      <w:r w:rsidRPr="00925599">
        <w:rPr>
          <w:lang w:val="uk-UA"/>
        </w:rPr>
        <w:t xml:space="preserve">пожежі необхідно: </w:t>
      </w:r>
    </w:p>
    <w:p w14:paraId="655C5DDE" w14:textId="77777777" w:rsidR="00BD7B38" w:rsidRDefault="000860B7" w:rsidP="00511BFD">
      <w:pPr>
        <w:numPr>
          <w:ilvl w:val="0"/>
          <w:numId w:val="10"/>
        </w:numPr>
        <w:ind w:left="0" w:firstLine="709"/>
        <w:jc w:val="both"/>
        <w:rPr>
          <w:lang w:val="uk-UA"/>
        </w:rPr>
      </w:pPr>
      <w:r w:rsidRPr="00BD7B38">
        <w:rPr>
          <w:lang w:val="uk-UA"/>
        </w:rPr>
        <w:t xml:space="preserve">викликати </w:t>
      </w:r>
      <w:proofErr w:type="spellStart"/>
      <w:r w:rsidRPr="00BD7B38">
        <w:rPr>
          <w:lang w:val="uk-UA"/>
        </w:rPr>
        <w:t>пожеж</w:t>
      </w:r>
      <w:r w:rsidRPr="00092E81">
        <w:rPr>
          <w:lang w:val="uk-UA"/>
        </w:rPr>
        <w:t>но</w:t>
      </w:r>
      <w:proofErr w:type="spellEnd"/>
      <w:r w:rsidRPr="00092E81">
        <w:rPr>
          <w:lang w:val="uk-UA"/>
        </w:rPr>
        <w:t>-рятувальну службу за</w:t>
      </w:r>
      <w:r w:rsidR="00BD7B38">
        <w:rPr>
          <w:lang w:val="uk-UA"/>
        </w:rPr>
        <w:t> </w:t>
      </w:r>
      <w:r w:rsidRPr="00092E81">
        <w:rPr>
          <w:lang w:val="uk-UA"/>
        </w:rPr>
        <w:t>телефоном</w:t>
      </w:r>
      <w:r w:rsidR="00BD7B38">
        <w:rPr>
          <w:lang w:val="uk-UA"/>
        </w:rPr>
        <w:t> </w:t>
      </w:r>
      <w:r w:rsidRPr="00092E81">
        <w:rPr>
          <w:lang w:val="uk-UA"/>
        </w:rPr>
        <w:t xml:space="preserve">«101», </w:t>
      </w:r>
      <w:r w:rsidR="00BD7B38">
        <w:rPr>
          <w:lang w:val="uk-UA"/>
        </w:rPr>
        <w:t xml:space="preserve">при виклику </w:t>
      </w:r>
      <w:r w:rsidR="005E7446">
        <w:rPr>
          <w:lang w:val="uk-UA"/>
        </w:rPr>
        <w:t>вказати</w:t>
      </w:r>
      <w:r w:rsidRPr="00BD7B38">
        <w:rPr>
          <w:lang w:val="uk-UA"/>
        </w:rPr>
        <w:t xml:space="preserve"> адресу підприємства та</w:t>
      </w:r>
      <w:r w:rsidR="00BD7B38">
        <w:rPr>
          <w:lang w:val="uk-UA"/>
        </w:rPr>
        <w:t> </w:t>
      </w:r>
      <w:r w:rsidRPr="00D25F75">
        <w:rPr>
          <w:lang w:val="uk-UA"/>
        </w:rPr>
        <w:t xml:space="preserve">своє прізвище; </w:t>
      </w:r>
    </w:p>
    <w:p w14:paraId="7CE965AE" w14:textId="77777777" w:rsidR="00BD7B38" w:rsidRDefault="000860B7" w:rsidP="00511BFD">
      <w:pPr>
        <w:numPr>
          <w:ilvl w:val="0"/>
          <w:numId w:val="10"/>
        </w:numPr>
        <w:ind w:left="0" w:firstLine="709"/>
        <w:jc w:val="both"/>
        <w:rPr>
          <w:lang w:val="uk-UA"/>
        </w:rPr>
      </w:pPr>
      <w:r w:rsidRPr="00092E81">
        <w:rPr>
          <w:lang w:val="uk-UA"/>
        </w:rPr>
        <w:t xml:space="preserve">вжити заходів </w:t>
      </w:r>
      <w:r w:rsidR="005E7446">
        <w:rPr>
          <w:lang w:val="uk-UA"/>
        </w:rPr>
        <w:t>для</w:t>
      </w:r>
      <w:r w:rsidR="00BD7B38">
        <w:rPr>
          <w:lang w:val="uk-UA"/>
        </w:rPr>
        <w:t> </w:t>
      </w:r>
      <w:r w:rsidRPr="00925599">
        <w:rPr>
          <w:lang w:val="uk-UA"/>
        </w:rPr>
        <w:t xml:space="preserve">гасіння пожежі </w:t>
      </w:r>
      <w:r w:rsidR="005E7446">
        <w:rPr>
          <w:lang w:val="uk-UA"/>
        </w:rPr>
        <w:t xml:space="preserve">наявними </w:t>
      </w:r>
      <w:r w:rsidRPr="00925599">
        <w:rPr>
          <w:lang w:val="uk-UA"/>
        </w:rPr>
        <w:t>протипожежними засобами</w:t>
      </w:r>
      <w:r w:rsidR="00BD7B38">
        <w:rPr>
          <w:lang w:val="uk-UA"/>
        </w:rPr>
        <w:t>;</w:t>
      </w:r>
      <w:r w:rsidRPr="00092E81">
        <w:rPr>
          <w:lang w:val="uk-UA"/>
        </w:rPr>
        <w:t xml:space="preserve"> </w:t>
      </w:r>
      <w:r w:rsidR="00BD7B38">
        <w:rPr>
          <w:lang w:val="uk-UA"/>
        </w:rPr>
        <w:t>е</w:t>
      </w:r>
      <w:r w:rsidRPr="00092E81">
        <w:rPr>
          <w:lang w:val="uk-UA"/>
        </w:rPr>
        <w:t xml:space="preserve">лектропроводку </w:t>
      </w:r>
      <w:r w:rsidR="00BD7B38">
        <w:rPr>
          <w:lang w:val="uk-UA"/>
        </w:rPr>
        <w:t>й </w:t>
      </w:r>
      <w:r w:rsidRPr="00092E81">
        <w:rPr>
          <w:lang w:val="uk-UA"/>
        </w:rPr>
        <w:t xml:space="preserve">електроустаткування гасити </w:t>
      </w:r>
      <w:r w:rsidR="005E7446">
        <w:rPr>
          <w:lang w:val="uk-UA"/>
        </w:rPr>
        <w:t>лише</w:t>
      </w:r>
      <w:r w:rsidRPr="00BD7B38">
        <w:rPr>
          <w:lang w:val="uk-UA"/>
        </w:rPr>
        <w:t xml:space="preserve"> вуглеки</w:t>
      </w:r>
      <w:r w:rsidRPr="00092E81">
        <w:rPr>
          <w:lang w:val="uk-UA"/>
        </w:rPr>
        <w:t>слотними та</w:t>
      </w:r>
      <w:r w:rsidR="00BD7B38">
        <w:rPr>
          <w:lang w:val="uk-UA"/>
        </w:rPr>
        <w:t> </w:t>
      </w:r>
      <w:r w:rsidRPr="00092E81">
        <w:rPr>
          <w:lang w:val="uk-UA"/>
        </w:rPr>
        <w:t>порошковими вогнегасниками</w:t>
      </w:r>
      <w:r w:rsidR="00BD7B38">
        <w:rPr>
          <w:lang w:val="uk-UA"/>
        </w:rPr>
        <w:t>;</w:t>
      </w:r>
      <w:r w:rsidRPr="00925599">
        <w:rPr>
          <w:lang w:val="uk-UA"/>
        </w:rPr>
        <w:t xml:space="preserve"> </w:t>
      </w:r>
    </w:p>
    <w:p w14:paraId="55CCA33B" w14:textId="77777777" w:rsidR="000860B7" w:rsidRPr="00D25F75" w:rsidRDefault="000860B7" w:rsidP="00511BFD">
      <w:pPr>
        <w:numPr>
          <w:ilvl w:val="0"/>
          <w:numId w:val="10"/>
        </w:numPr>
        <w:ind w:left="0" w:firstLine="709"/>
        <w:jc w:val="both"/>
        <w:rPr>
          <w:lang w:val="uk-UA"/>
        </w:rPr>
      </w:pPr>
      <w:r w:rsidRPr="00925599">
        <w:rPr>
          <w:lang w:val="uk-UA"/>
        </w:rPr>
        <w:t>організувати зустріч пожежників та</w:t>
      </w:r>
      <w:r w:rsidR="00BD7B38">
        <w:rPr>
          <w:lang w:val="uk-UA"/>
        </w:rPr>
        <w:t> </w:t>
      </w:r>
      <w:r w:rsidRPr="00925599">
        <w:rPr>
          <w:lang w:val="uk-UA"/>
        </w:rPr>
        <w:t>поінформувати їх</w:t>
      </w:r>
      <w:r w:rsidRPr="00F70C62">
        <w:rPr>
          <w:lang w:val="uk-UA"/>
        </w:rPr>
        <w:t xml:space="preserve"> про</w:t>
      </w:r>
      <w:r w:rsidR="00BD7B38">
        <w:rPr>
          <w:lang w:val="uk-UA"/>
        </w:rPr>
        <w:t> </w:t>
      </w:r>
      <w:r w:rsidRPr="00F70C62">
        <w:rPr>
          <w:lang w:val="uk-UA"/>
        </w:rPr>
        <w:t>місце</w:t>
      </w:r>
      <w:r w:rsidR="005E7446">
        <w:rPr>
          <w:lang w:val="uk-UA"/>
        </w:rPr>
        <w:t xml:space="preserve"> розташування</w:t>
      </w:r>
      <w:r w:rsidRPr="00092E81">
        <w:rPr>
          <w:lang w:val="uk-UA"/>
        </w:rPr>
        <w:t xml:space="preserve"> гідрантів, колодязів </w:t>
      </w:r>
      <w:r w:rsidR="00BD7B38">
        <w:rPr>
          <w:lang w:val="uk-UA"/>
        </w:rPr>
        <w:t>й </w:t>
      </w:r>
      <w:r w:rsidRPr="00092E81">
        <w:rPr>
          <w:lang w:val="uk-UA"/>
        </w:rPr>
        <w:t>інших засобів пожежогасіння.</w:t>
      </w:r>
    </w:p>
    <w:p w14:paraId="318A5146" w14:textId="77777777" w:rsidR="000860B7" w:rsidRPr="00D25F75" w:rsidRDefault="000860B7" w:rsidP="00B641DD">
      <w:pPr>
        <w:ind w:firstLine="709"/>
        <w:jc w:val="both"/>
        <w:rPr>
          <w:lang w:val="uk-UA"/>
        </w:rPr>
      </w:pPr>
      <w:r w:rsidRPr="00D87831">
        <w:rPr>
          <w:lang w:val="uk-UA"/>
        </w:rPr>
        <w:t xml:space="preserve">5.6. Якщо </w:t>
      </w:r>
      <w:r w:rsidRPr="00511BFD">
        <w:rPr>
          <w:lang w:val="uk-UA"/>
        </w:rPr>
        <w:t xml:space="preserve">нещасний випадок </w:t>
      </w:r>
      <w:r w:rsidR="005E7446">
        <w:rPr>
          <w:lang w:val="uk-UA"/>
        </w:rPr>
        <w:t>стався і</w:t>
      </w:r>
      <w:r w:rsidRPr="00925599">
        <w:rPr>
          <w:lang w:val="uk-UA"/>
        </w:rPr>
        <w:t>з</w:t>
      </w:r>
      <w:r w:rsidR="00BD7B38">
        <w:rPr>
          <w:lang w:val="uk-UA"/>
        </w:rPr>
        <w:t> </w:t>
      </w:r>
      <w:r w:rsidRPr="00925599">
        <w:rPr>
          <w:lang w:val="uk-UA"/>
        </w:rPr>
        <w:t>працівником, а</w:t>
      </w:r>
      <w:r w:rsidR="00BD7B38">
        <w:rPr>
          <w:lang w:val="uk-UA"/>
        </w:rPr>
        <w:t> </w:t>
      </w:r>
      <w:r w:rsidRPr="00925599">
        <w:rPr>
          <w:lang w:val="uk-UA"/>
        </w:rPr>
        <w:t xml:space="preserve">також </w:t>
      </w:r>
      <w:r w:rsidR="005E7446">
        <w:rPr>
          <w:lang w:val="uk-UA"/>
        </w:rPr>
        <w:t>за</w:t>
      </w:r>
      <w:r w:rsidR="00BD7B38">
        <w:rPr>
          <w:lang w:val="uk-UA"/>
        </w:rPr>
        <w:t> </w:t>
      </w:r>
      <w:r w:rsidRPr="00092E81">
        <w:rPr>
          <w:lang w:val="uk-UA"/>
        </w:rPr>
        <w:t>раптово</w:t>
      </w:r>
      <w:r w:rsidR="005E7446">
        <w:rPr>
          <w:lang w:val="uk-UA"/>
        </w:rPr>
        <w:t>го</w:t>
      </w:r>
      <w:r w:rsidRPr="00F70C62">
        <w:rPr>
          <w:lang w:val="uk-UA"/>
        </w:rPr>
        <w:t xml:space="preserve"> захворюванн</w:t>
      </w:r>
      <w:r w:rsidR="005E7446">
        <w:rPr>
          <w:lang w:val="uk-UA"/>
        </w:rPr>
        <w:t>я,</w:t>
      </w:r>
      <w:r w:rsidRPr="00925599">
        <w:rPr>
          <w:lang w:val="uk-UA"/>
        </w:rPr>
        <w:t xml:space="preserve"> необхідно</w:t>
      </w:r>
      <w:r w:rsidR="005E7446">
        <w:rPr>
          <w:lang w:val="uk-UA"/>
        </w:rPr>
        <w:t xml:space="preserve"> </w:t>
      </w:r>
      <w:r w:rsidRPr="00F70C62">
        <w:rPr>
          <w:lang w:val="uk-UA"/>
        </w:rPr>
        <w:t>усунути дію на</w:t>
      </w:r>
      <w:r w:rsidR="00BD7B38">
        <w:rPr>
          <w:lang w:val="uk-UA"/>
        </w:rPr>
        <w:t> </w:t>
      </w:r>
      <w:r w:rsidRPr="00F70C62">
        <w:rPr>
          <w:lang w:val="uk-UA"/>
        </w:rPr>
        <w:t xml:space="preserve">організм небезпечних </w:t>
      </w:r>
      <w:r w:rsidR="005E7446">
        <w:rPr>
          <w:lang w:val="uk-UA"/>
        </w:rPr>
        <w:t>чинників</w:t>
      </w:r>
      <w:r w:rsidRPr="00BD7B38">
        <w:rPr>
          <w:lang w:val="uk-UA"/>
        </w:rPr>
        <w:t>, які</w:t>
      </w:r>
      <w:r w:rsidR="00BD7B38">
        <w:rPr>
          <w:lang w:val="uk-UA"/>
        </w:rPr>
        <w:t> </w:t>
      </w:r>
      <w:r w:rsidRPr="00092E81">
        <w:rPr>
          <w:lang w:val="uk-UA"/>
        </w:rPr>
        <w:t>загрожують здоров’ю і</w:t>
      </w:r>
      <w:r w:rsidR="00BD7B38">
        <w:rPr>
          <w:lang w:val="uk-UA"/>
        </w:rPr>
        <w:t> </w:t>
      </w:r>
      <w:r w:rsidRPr="00092E81">
        <w:rPr>
          <w:lang w:val="uk-UA"/>
        </w:rPr>
        <w:t>життю потерпілого</w:t>
      </w:r>
      <w:r w:rsidR="00BD7B38">
        <w:rPr>
          <w:lang w:val="uk-UA"/>
        </w:rPr>
        <w:t>, </w:t>
      </w:r>
      <w:r w:rsidR="005E7446">
        <w:rPr>
          <w:lang w:val="uk-UA"/>
        </w:rPr>
        <w:t>—</w:t>
      </w:r>
      <w:r w:rsidRPr="00925599">
        <w:rPr>
          <w:lang w:val="uk-UA"/>
        </w:rPr>
        <w:t xml:space="preserve"> </w:t>
      </w:r>
      <w:r w:rsidR="00BD7B38">
        <w:rPr>
          <w:lang w:val="uk-UA"/>
        </w:rPr>
        <w:t>вивільнити</w:t>
      </w:r>
      <w:r w:rsidRPr="00F70C62">
        <w:rPr>
          <w:lang w:val="uk-UA"/>
        </w:rPr>
        <w:t xml:space="preserve"> від</w:t>
      </w:r>
      <w:r w:rsidR="00BD7B38">
        <w:rPr>
          <w:lang w:val="uk-UA"/>
        </w:rPr>
        <w:t> </w:t>
      </w:r>
      <w:r w:rsidRPr="00F70C62">
        <w:rPr>
          <w:lang w:val="uk-UA"/>
        </w:rPr>
        <w:t>дії електричного струму, винести із</w:t>
      </w:r>
      <w:r w:rsidR="00BD7B38">
        <w:rPr>
          <w:lang w:val="uk-UA"/>
        </w:rPr>
        <w:t> </w:t>
      </w:r>
      <w:r w:rsidRPr="00F70C62">
        <w:rPr>
          <w:lang w:val="uk-UA"/>
        </w:rPr>
        <w:t>зараженої території, загасити одяг, що</w:t>
      </w:r>
      <w:r w:rsidR="00BD7B38">
        <w:rPr>
          <w:lang w:val="uk-UA"/>
        </w:rPr>
        <w:t> </w:t>
      </w:r>
      <w:r w:rsidRPr="00F70C62">
        <w:rPr>
          <w:lang w:val="uk-UA"/>
        </w:rPr>
        <w:t>горить</w:t>
      </w:r>
      <w:r w:rsidRPr="00BD7B38">
        <w:rPr>
          <w:lang w:val="uk-UA"/>
        </w:rPr>
        <w:t>, тощо</w:t>
      </w:r>
      <w:r w:rsidRPr="00D25F75">
        <w:rPr>
          <w:lang w:val="uk-UA"/>
        </w:rPr>
        <w:t>.</w:t>
      </w:r>
    </w:p>
    <w:p w14:paraId="1E8784E2" w14:textId="77777777" w:rsidR="000860B7" w:rsidRPr="00925599" w:rsidRDefault="000860B7" w:rsidP="00B641DD">
      <w:pPr>
        <w:ind w:firstLine="709"/>
        <w:jc w:val="both"/>
        <w:rPr>
          <w:lang w:val="uk-UA"/>
        </w:rPr>
      </w:pPr>
      <w:r w:rsidRPr="00D87831">
        <w:rPr>
          <w:lang w:val="uk-UA"/>
        </w:rPr>
        <w:t xml:space="preserve">5.7. </w:t>
      </w:r>
      <w:r w:rsidR="005E7446">
        <w:rPr>
          <w:lang w:val="uk-UA"/>
        </w:rPr>
        <w:t>За потреби</w:t>
      </w:r>
      <w:r w:rsidRPr="00BD7B38">
        <w:rPr>
          <w:lang w:val="uk-UA"/>
        </w:rPr>
        <w:t xml:space="preserve"> надати потерпілому </w:t>
      </w:r>
      <w:proofErr w:type="spellStart"/>
      <w:r w:rsidR="005E7446">
        <w:rPr>
          <w:lang w:val="uk-UA"/>
        </w:rPr>
        <w:t>домедичну</w:t>
      </w:r>
      <w:proofErr w:type="spellEnd"/>
      <w:r w:rsidRPr="00BD7B38">
        <w:rPr>
          <w:lang w:val="uk-UA"/>
        </w:rPr>
        <w:t xml:space="preserve"> допомогу згідно</w:t>
      </w:r>
      <w:r w:rsidR="00BD7B38">
        <w:rPr>
          <w:lang w:val="uk-UA"/>
        </w:rPr>
        <w:t> </w:t>
      </w:r>
      <w:r w:rsidRPr="00092E81">
        <w:rPr>
          <w:lang w:val="uk-UA"/>
        </w:rPr>
        <w:t>з</w:t>
      </w:r>
      <w:r w:rsidR="00BD7B38">
        <w:rPr>
          <w:lang w:val="uk-UA"/>
        </w:rPr>
        <w:t> </w:t>
      </w:r>
      <w:r w:rsidRPr="00092E81">
        <w:rPr>
          <w:lang w:val="uk-UA"/>
        </w:rPr>
        <w:t>інструкцією з</w:t>
      </w:r>
      <w:r w:rsidR="00BD7B38">
        <w:rPr>
          <w:lang w:val="uk-UA"/>
        </w:rPr>
        <w:t> </w:t>
      </w:r>
      <w:r w:rsidRPr="00092E81">
        <w:rPr>
          <w:lang w:val="uk-UA"/>
        </w:rPr>
        <w:t xml:space="preserve">надання </w:t>
      </w:r>
      <w:proofErr w:type="spellStart"/>
      <w:r w:rsidRPr="00D25F75">
        <w:rPr>
          <w:lang w:val="uk-UA"/>
        </w:rPr>
        <w:t>домедичної</w:t>
      </w:r>
      <w:proofErr w:type="spellEnd"/>
      <w:r w:rsidRPr="00D25F75">
        <w:rPr>
          <w:lang w:val="uk-UA"/>
        </w:rPr>
        <w:t xml:space="preserve"> допомоги, що</w:t>
      </w:r>
      <w:r w:rsidR="00BD7B38">
        <w:rPr>
          <w:lang w:val="uk-UA"/>
        </w:rPr>
        <w:t> </w:t>
      </w:r>
      <w:r w:rsidRPr="00092E81">
        <w:rPr>
          <w:lang w:val="uk-UA"/>
        </w:rPr>
        <w:t>діє на</w:t>
      </w:r>
      <w:r w:rsidR="00BD7B38">
        <w:rPr>
          <w:lang w:val="uk-UA"/>
        </w:rPr>
        <w:t> </w:t>
      </w:r>
      <w:r w:rsidRPr="00092E81">
        <w:rPr>
          <w:lang w:val="uk-UA"/>
        </w:rPr>
        <w:t xml:space="preserve">Підприємстві. </w:t>
      </w:r>
      <w:r w:rsidR="00BD7B38">
        <w:rPr>
          <w:lang w:val="uk-UA"/>
        </w:rPr>
        <w:t>За </w:t>
      </w:r>
      <w:r w:rsidRPr="00BD7B38">
        <w:rPr>
          <w:lang w:val="uk-UA"/>
        </w:rPr>
        <w:t xml:space="preserve">подальшого погіршення самопочуття </w:t>
      </w:r>
      <w:r w:rsidR="005E7446">
        <w:rPr>
          <w:lang w:val="uk-UA"/>
        </w:rPr>
        <w:t>потерпілого</w:t>
      </w:r>
      <w:r w:rsidRPr="00BD7B38">
        <w:rPr>
          <w:lang w:val="uk-UA"/>
        </w:rPr>
        <w:t xml:space="preserve"> не</w:t>
      </w:r>
      <w:r w:rsidR="00BD7B38">
        <w:rPr>
          <w:lang w:val="uk-UA"/>
        </w:rPr>
        <w:t> </w:t>
      </w:r>
      <w:r w:rsidR="005E7446">
        <w:rPr>
          <w:lang w:val="uk-UA"/>
        </w:rPr>
        <w:t>припиняти</w:t>
      </w:r>
      <w:r w:rsidRPr="00BD7B38">
        <w:rPr>
          <w:lang w:val="uk-UA"/>
        </w:rPr>
        <w:t xml:space="preserve"> </w:t>
      </w:r>
      <w:r w:rsidRPr="00092E81">
        <w:rPr>
          <w:lang w:val="uk-UA"/>
        </w:rPr>
        <w:t>нада</w:t>
      </w:r>
      <w:r w:rsidR="005E7446">
        <w:rPr>
          <w:lang w:val="uk-UA"/>
        </w:rPr>
        <w:t>вати</w:t>
      </w:r>
      <w:r w:rsidRPr="00BD7B38">
        <w:rPr>
          <w:lang w:val="uk-UA"/>
        </w:rPr>
        <w:t xml:space="preserve"> </w:t>
      </w:r>
      <w:proofErr w:type="spellStart"/>
      <w:r w:rsidRPr="00D25F75">
        <w:rPr>
          <w:lang w:val="uk-UA"/>
        </w:rPr>
        <w:t>домедичн</w:t>
      </w:r>
      <w:r w:rsidR="005E7446">
        <w:rPr>
          <w:lang w:val="uk-UA"/>
        </w:rPr>
        <w:t>у</w:t>
      </w:r>
      <w:proofErr w:type="spellEnd"/>
      <w:r w:rsidRPr="00F70C62">
        <w:rPr>
          <w:lang w:val="uk-UA"/>
        </w:rPr>
        <w:t xml:space="preserve"> допомог</w:t>
      </w:r>
      <w:r w:rsidR="005E7446">
        <w:rPr>
          <w:lang w:val="uk-UA"/>
        </w:rPr>
        <w:t>у</w:t>
      </w:r>
      <w:r w:rsidR="00BD7B38">
        <w:rPr>
          <w:lang w:val="uk-UA"/>
        </w:rPr>
        <w:t xml:space="preserve"> та викликати за телефоном </w:t>
      </w:r>
      <w:r w:rsidR="005E7446">
        <w:rPr>
          <w:lang w:val="uk-UA"/>
        </w:rPr>
        <w:t>«103»</w:t>
      </w:r>
      <w:r w:rsidRPr="00925599">
        <w:rPr>
          <w:lang w:val="uk-UA"/>
        </w:rPr>
        <w:t xml:space="preserve"> </w:t>
      </w:r>
      <w:r w:rsidRPr="00BD7B38">
        <w:rPr>
          <w:lang w:val="uk-UA"/>
        </w:rPr>
        <w:t>швидк</w:t>
      </w:r>
      <w:r w:rsidR="005E7446">
        <w:rPr>
          <w:lang w:val="uk-UA"/>
        </w:rPr>
        <w:t>у</w:t>
      </w:r>
      <w:r w:rsidRPr="00F70C62">
        <w:rPr>
          <w:lang w:val="uk-UA"/>
        </w:rPr>
        <w:t xml:space="preserve"> медичн</w:t>
      </w:r>
      <w:r w:rsidR="005E7446">
        <w:rPr>
          <w:lang w:val="uk-UA"/>
        </w:rPr>
        <w:t>у</w:t>
      </w:r>
      <w:r w:rsidRPr="00F70C62">
        <w:rPr>
          <w:lang w:val="uk-UA"/>
        </w:rPr>
        <w:t xml:space="preserve"> допомог</w:t>
      </w:r>
      <w:r w:rsidR="005E7446">
        <w:rPr>
          <w:lang w:val="uk-UA"/>
        </w:rPr>
        <w:t>у</w:t>
      </w:r>
      <w:r w:rsidRPr="00925599">
        <w:rPr>
          <w:lang w:val="uk-UA"/>
        </w:rPr>
        <w:t>.</w:t>
      </w:r>
    </w:p>
    <w:p w14:paraId="54F851CC" w14:textId="77777777" w:rsidR="000860B7" w:rsidRPr="00D25F75" w:rsidRDefault="000860B7" w:rsidP="00B641DD">
      <w:pPr>
        <w:ind w:firstLine="709"/>
        <w:jc w:val="both"/>
        <w:rPr>
          <w:lang w:val="uk-UA"/>
        </w:rPr>
      </w:pPr>
      <w:r w:rsidRPr="00F70C62">
        <w:rPr>
          <w:lang w:val="uk-UA"/>
        </w:rPr>
        <w:t xml:space="preserve">5.8. </w:t>
      </w:r>
      <w:r w:rsidR="005E7446">
        <w:rPr>
          <w:lang w:val="uk-UA"/>
        </w:rPr>
        <w:t>За</w:t>
      </w:r>
      <w:r w:rsidRPr="00BD7B38">
        <w:rPr>
          <w:lang w:val="uk-UA"/>
        </w:rPr>
        <w:t xml:space="preserve"> за</w:t>
      </w:r>
      <w:r w:rsidRPr="00D25F75">
        <w:rPr>
          <w:lang w:val="uk-UA"/>
        </w:rPr>
        <w:t>гроз</w:t>
      </w:r>
      <w:r w:rsidR="005E7446">
        <w:rPr>
          <w:lang w:val="uk-UA"/>
        </w:rPr>
        <w:t>и</w:t>
      </w:r>
      <w:r w:rsidRPr="00925599">
        <w:rPr>
          <w:lang w:val="uk-UA"/>
        </w:rPr>
        <w:t xml:space="preserve"> ви</w:t>
      </w:r>
      <w:r w:rsidRPr="00BD7B38">
        <w:rPr>
          <w:lang w:val="uk-UA"/>
        </w:rPr>
        <w:t>ни</w:t>
      </w:r>
      <w:r w:rsidRPr="00D25F75">
        <w:rPr>
          <w:lang w:val="uk-UA"/>
        </w:rPr>
        <w:t>к</w:t>
      </w:r>
      <w:r w:rsidRPr="00D87831">
        <w:rPr>
          <w:lang w:val="uk-UA"/>
        </w:rPr>
        <w:t>нен</w:t>
      </w:r>
      <w:r w:rsidRPr="00511BFD">
        <w:rPr>
          <w:lang w:val="uk-UA"/>
        </w:rPr>
        <w:t xml:space="preserve">ня або </w:t>
      </w:r>
      <w:r w:rsidR="005E7446">
        <w:rPr>
          <w:lang w:val="uk-UA"/>
        </w:rPr>
        <w:t>при</w:t>
      </w:r>
      <w:r w:rsidR="00BD7B38">
        <w:rPr>
          <w:lang w:val="uk-UA"/>
        </w:rPr>
        <w:t> </w:t>
      </w:r>
      <w:r w:rsidRPr="00925599">
        <w:rPr>
          <w:lang w:val="uk-UA"/>
        </w:rPr>
        <w:t>ви</w:t>
      </w:r>
      <w:r w:rsidRPr="00F70C62">
        <w:rPr>
          <w:lang w:val="uk-UA"/>
        </w:rPr>
        <w:t>ни</w:t>
      </w:r>
      <w:r w:rsidRPr="00092E81">
        <w:rPr>
          <w:lang w:val="uk-UA"/>
        </w:rPr>
        <w:t>к</w:t>
      </w:r>
      <w:r w:rsidRPr="00D25F75">
        <w:rPr>
          <w:lang w:val="uk-UA"/>
        </w:rPr>
        <w:t>ненні інших аварійних си</w:t>
      </w:r>
      <w:r w:rsidRPr="00511BFD">
        <w:rPr>
          <w:lang w:val="uk-UA"/>
        </w:rPr>
        <w:t>туацій діяти відповідно</w:t>
      </w:r>
      <w:r w:rsidR="00BD7B38">
        <w:rPr>
          <w:lang w:val="uk-UA"/>
        </w:rPr>
        <w:t> </w:t>
      </w:r>
      <w:r w:rsidR="005E7446">
        <w:rPr>
          <w:lang w:val="uk-UA"/>
        </w:rPr>
        <w:t>до</w:t>
      </w:r>
      <w:r w:rsidR="00BD7B38">
        <w:rPr>
          <w:lang w:val="uk-UA"/>
        </w:rPr>
        <w:t> </w:t>
      </w:r>
      <w:r w:rsidRPr="00925599">
        <w:rPr>
          <w:lang w:val="uk-UA"/>
        </w:rPr>
        <w:t>вказів</w:t>
      </w:r>
      <w:r w:rsidR="005E7446">
        <w:rPr>
          <w:lang w:val="uk-UA"/>
        </w:rPr>
        <w:t>о</w:t>
      </w:r>
      <w:r w:rsidRPr="00925599">
        <w:rPr>
          <w:lang w:val="uk-UA"/>
        </w:rPr>
        <w:t>к</w:t>
      </w:r>
      <w:r w:rsidRPr="00BD7B38">
        <w:rPr>
          <w:lang w:val="uk-UA"/>
        </w:rPr>
        <w:t xml:space="preserve"> керівника</w:t>
      </w:r>
      <w:r w:rsidRPr="00092E81">
        <w:rPr>
          <w:lang w:val="uk-UA"/>
        </w:rPr>
        <w:t>, або</w:t>
      </w:r>
      <w:r w:rsidR="00BD7B38">
        <w:rPr>
          <w:lang w:val="uk-UA"/>
        </w:rPr>
        <w:t> </w:t>
      </w:r>
      <w:r w:rsidRPr="00092E81">
        <w:rPr>
          <w:lang w:val="uk-UA"/>
        </w:rPr>
        <w:t xml:space="preserve">особи, </w:t>
      </w:r>
      <w:r w:rsidR="00BD7B38">
        <w:rPr>
          <w:lang w:val="uk-UA"/>
        </w:rPr>
        <w:t>яка </w:t>
      </w:r>
      <w:r w:rsidRPr="00D25F75">
        <w:rPr>
          <w:lang w:val="uk-UA"/>
        </w:rPr>
        <w:t>його заміщує.</w:t>
      </w:r>
    </w:p>
    <w:p w14:paraId="0FB93F34" w14:textId="77777777" w:rsidR="00925599" w:rsidRDefault="000860B7" w:rsidP="00925599">
      <w:pPr>
        <w:ind w:firstLine="709"/>
        <w:jc w:val="both"/>
        <w:rPr>
          <w:lang w:val="uk-UA"/>
        </w:rPr>
      </w:pPr>
      <w:r w:rsidRPr="00D87831">
        <w:rPr>
          <w:lang w:val="uk-UA"/>
        </w:rPr>
        <w:t>5.9. Зберегти місце події</w:t>
      </w:r>
      <w:r w:rsidR="005E7446">
        <w:rPr>
          <w:lang w:val="uk-UA"/>
        </w:rPr>
        <w:t xml:space="preserve"> таким</w:t>
      </w:r>
      <w:r w:rsidRPr="00925599">
        <w:rPr>
          <w:lang w:val="uk-UA"/>
        </w:rPr>
        <w:t xml:space="preserve">, </w:t>
      </w:r>
      <w:r w:rsidR="00BD7B38">
        <w:rPr>
          <w:lang w:val="uk-UA"/>
        </w:rPr>
        <w:t>яким воно було на </w:t>
      </w:r>
      <w:r w:rsidR="005E7446">
        <w:rPr>
          <w:lang w:val="uk-UA"/>
        </w:rPr>
        <w:t>момент нещасного випадку</w:t>
      </w:r>
      <w:r w:rsidRPr="00925599">
        <w:rPr>
          <w:lang w:val="uk-UA"/>
        </w:rPr>
        <w:t>, якщо</w:t>
      </w:r>
      <w:r w:rsidR="00BD7B38">
        <w:rPr>
          <w:lang w:val="uk-UA"/>
        </w:rPr>
        <w:t> </w:t>
      </w:r>
      <w:r w:rsidRPr="00925599">
        <w:rPr>
          <w:lang w:val="uk-UA"/>
        </w:rPr>
        <w:t>це</w:t>
      </w:r>
      <w:r w:rsidR="00BD7B38">
        <w:rPr>
          <w:lang w:val="uk-UA"/>
        </w:rPr>
        <w:t> </w:t>
      </w:r>
      <w:r w:rsidRPr="00925599">
        <w:rPr>
          <w:lang w:val="uk-UA"/>
        </w:rPr>
        <w:t>не</w:t>
      </w:r>
      <w:r w:rsidR="00BD7B38">
        <w:rPr>
          <w:lang w:val="uk-UA"/>
        </w:rPr>
        <w:t> </w:t>
      </w:r>
      <w:r w:rsidRPr="00925599">
        <w:rPr>
          <w:lang w:val="uk-UA"/>
        </w:rPr>
        <w:t>загрожує життю і</w:t>
      </w:r>
      <w:r w:rsidR="00BD7B38">
        <w:rPr>
          <w:lang w:val="uk-UA"/>
        </w:rPr>
        <w:t> </w:t>
      </w:r>
      <w:r w:rsidRPr="00925599">
        <w:rPr>
          <w:lang w:val="uk-UA"/>
        </w:rPr>
        <w:t>здоров</w:t>
      </w:r>
      <w:r w:rsidR="00925599">
        <w:rPr>
          <w:lang w:val="uk-UA"/>
        </w:rPr>
        <w:t>’</w:t>
      </w:r>
      <w:r w:rsidRPr="00925599">
        <w:rPr>
          <w:lang w:val="uk-UA"/>
        </w:rPr>
        <w:t xml:space="preserve">ю інших працівників </w:t>
      </w:r>
      <w:r w:rsidR="00925599">
        <w:rPr>
          <w:lang w:val="uk-UA"/>
        </w:rPr>
        <w:t>та</w:t>
      </w:r>
      <w:r w:rsidR="00BD7B38">
        <w:rPr>
          <w:lang w:val="uk-UA"/>
        </w:rPr>
        <w:t> </w:t>
      </w:r>
      <w:r w:rsidRPr="00925599">
        <w:rPr>
          <w:lang w:val="uk-UA"/>
        </w:rPr>
        <w:t>довкіллю.</w:t>
      </w:r>
    </w:p>
    <w:p w14:paraId="54269777" w14:textId="77777777" w:rsidR="00925599" w:rsidRPr="00243F69" w:rsidRDefault="00925599" w:rsidP="00243F69">
      <w:pPr>
        <w:shd w:val="clear" w:color="auto" w:fill="FFFFFF" w:themeFill="background1"/>
        <w:ind w:right="19" w:firstLine="709"/>
        <w:jc w:val="both"/>
        <w:rPr>
          <w:color w:val="000000" w:themeColor="text1"/>
          <w:lang w:val="uk-UA"/>
        </w:rPr>
      </w:pPr>
      <w:r>
        <w:rPr>
          <w:lang w:val="uk-UA"/>
        </w:rPr>
        <w:t>5.10. У</w:t>
      </w:r>
      <w:r w:rsidRPr="000D6342">
        <w:rPr>
          <w:lang w:val="uk-UA"/>
        </w:rPr>
        <w:t xml:space="preserve"> </w:t>
      </w:r>
      <w:r>
        <w:rPr>
          <w:lang w:val="uk-UA"/>
        </w:rPr>
        <w:t>в</w:t>
      </w:r>
      <w:r w:rsidRPr="000D6342">
        <w:rPr>
          <w:lang w:val="uk-UA"/>
        </w:rPr>
        <w:t>сіх випадка</w:t>
      </w:r>
      <w:r>
        <w:rPr>
          <w:lang w:val="uk-UA"/>
        </w:rPr>
        <w:t>х</w:t>
      </w:r>
      <w:r w:rsidRPr="000D6342">
        <w:rPr>
          <w:lang w:val="uk-UA"/>
        </w:rPr>
        <w:t xml:space="preserve"> виконувати вказівки керівника робіт</w:t>
      </w:r>
      <w:r>
        <w:rPr>
          <w:lang w:val="uk-UA"/>
        </w:rPr>
        <w:t>, щоб ліквідувати</w:t>
      </w:r>
      <w:r w:rsidRPr="000D6342">
        <w:rPr>
          <w:lang w:val="uk-UA"/>
        </w:rPr>
        <w:t xml:space="preserve"> небезпек</w:t>
      </w:r>
      <w:r>
        <w:rPr>
          <w:lang w:val="uk-UA"/>
        </w:rPr>
        <w:t>у</w:t>
      </w:r>
      <w:r w:rsidRPr="000D6342">
        <w:rPr>
          <w:lang w:val="uk-UA"/>
        </w:rPr>
        <w:t>.</w:t>
      </w:r>
    </w:p>
    <w:p w14:paraId="0D0B940D" w14:textId="77777777" w:rsidR="00F36867" w:rsidRPr="00511BFD" w:rsidRDefault="00F36867" w:rsidP="00511BFD">
      <w:pPr>
        <w:jc w:val="both"/>
        <w:rPr>
          <w:lang w:val="uk-UA"/>
        </w:rPr>
      </w:pPr>
    </w:p>
    <w:p w14:paraId="0E27B00A" w14:textId="77777777" w:rsidR="00F36867" w:rsidRPr="00511BFD" w:rsidRDefault="00F36867" w:rsidP="00B641DD">
      <w:pPr>
        <w:jc w:val="both"/>
        <w:rPr>
          <w:lang w:val="uk-UA"/>
        </w:rPr>
      </w:pPr>
    </w:p>
    <w:p w14:paraId="54414E8C" w14:textId="77777777" w:rsidR="00B641DD" w:rsidRPr="00511BFD" w:rsidRDefault="00B641DD" w:rsidP="00B641DD">
      <w:pPr>
        <w:tabs>
          <w:tab w:val="left" w:pos="4820"/>
          <w:tab w:val="left" w:pos="6804"/>
        </w:tabs>
        <w:suppressAutoHyphens/>
        <w:spacing w:after="200"/>
        <w:rPr>
          <w:rFonts w:eastAsia="Calibri"/>
          <w:color w:val="000000"/>
          <w:lang w:val="uk-UA" w:eastAsia="ar-SA"/>
        </w:rPr>
      </w:pPr>
      <w:r w:rsidRPr="00511BFD">
        <w:rPr>
          <w:rFonts w:eastAsia="Calibri"/>
          <w:color w:val="000000"/>
          <w:lang w:val="uk-UA" w:eastAsia="ar-SA"/>
        </w:rPr>
        <w:t>__________________________________</w:t>
      </w:r>
      <w:r w:rsidRPr="00511BFD">
        <w:rPr>
          <w:rFonts w:eastAsia="Calibri"/>
          <w:color w:val="000000"/>
          <w:lang w:val="uk-UA" w:eastAsia="ar-SA"/>
        </w:rPr>
        <w:tab/>
        <w:t>____________</w:t>
      </w:r>
      <w:r w:rsidRPr="00511BFD">
        <w:rPr>
          <w:rFonts w:eastAsia="Calibri"/>
          <w:color w:val="000000"/>
          <w:lang w:val="uk-UA" w:eastAsia="ar-SA"/>
        </w:rPr>
        <w:tab/>
        <w:t>_____________________</w:t>
      </w:r>
    </w:p>
    <w:p w14:paraId="26131FA8" w14:textId="77777777" w:rsidR="00B641DD" w:rsidRPr="00511BFD" w:rsidRDefault="00B641DD" w:rsidP="00B641DD">
      <w:pPr>
        <w:tabs>
          <w:tab w:val="left" w:pos="5103"/>
          <w:tab w:val="left" w:pos="7371"/>
        </w:tabs>
        <w:suppressAutoHyphens/>
        <w:spacing w:after="200"/>
        <w:rPr>
          <w:rFonts w:eastAsia="Calibri"/>
          <w:color w:val="000000"/>
          <w:vertAlign w:val="superscript"/>
          <w:lang w:val="uk-UA" w:eastAsia="ar-SA"/>
        </w:rPr>
      </w:pPr>
      <w:r w:rsidRPr="00511BFD">
        <w:rPr>
          <w:rFonts w:eastAsia="Calibri"/>
          <w:color w:val="000000"/>
          <w:vertAlign w:val="superscript"/>
          <w:lang w:val="uk-UA" w:eastAsia="ar-SA"/>
        </w:rPr>
        <w:t>(посада керівника підрозділу (організації) — розробника)</w:t>
      </w:r>
      <w:r w:rsidRPr="00511BFD">
        <w:rPr>
          <w:rFonts w:eastAsia="Calibri"/>
          <w:color w:val="000000"/>
          <w:vertAlign w:val="superscript"/>
          <w:lang w:val="uk-UA" w:eastAsia="ar-SA"/>
        </w:rPr>
        <w:tab/>
        <w:t>(підпис)</w:t>
      </w:r>
      <w:r w:rsidRPr="00511BFD">
        <w:rPr>
          <w:rFonts w:eastAsia="Calibri"/>
          <w:color w:val="000000"/>
          <w:vertAlign w:val="superscript"/>
          <w:lang w:val="uk-UA" w:eastAsia="ar-SA"/>
        </w:rPr>
        <w:tab/>
        <w:t xml:space="preserve"> (прізвище, ініціали)</w:t>
      </w:r>
    </w:p>
    <w:p w14:paraId="60061E4C" w14:textId="77777777" w:rsidR="00B641DD" w:rsidRPr="00511BFD" w:rsidRDefault="00B641DD" w:rsidP="00B641DD">
      <w:pPr>
        <w:suppressAutoHyphens/>
        <w:spacing w:after="200"/>
        <w:rPr>
          <w:rFonts w:eastAsia="Calibri"/>
          <w:i/>
          <w:color w:val="000000"/>
          <w:lang w:val="uk-UA" w:eastAsia="ar-SA"/>
        </w:rPr>
      </w:pPr>
    </w:p>
    <w:p w14:paraId="13430AC5" w14:textId="77777777" w:rsidR="00B641DD" w:rsidRPr="00511BFD" w:rsidRDefault="00B641DD" w:rsidP="00B641DD">
      <w:pPr>
        <w:suppressAutoHyphens/>
        <w:spacing w:after="200"/>
        <w:rPr>
          <w:rFonts w:eastAsia="Calibri"/>
          <w:color w:val="000000"/>
          <w:lang w:val="uk-UA" w:eastAsia="ar-SA"/>
        </w:rPr>
      </w:pPr>
      <w:r w:rsidRPr="00511BFD">
        <w:rPr>
          <w:rFonts w:eastAsia="Calibri"/>
          <w:color w:val="000000"/>
          <w:lang w:val="uk-UA" w:eastAsia="ar-SA"/>
        </w:rPr>
        <w:t>Погоджено:</w:t>
      </w:r>
    </w:p>
    <w:p w14:paraId="70256F04" w14:textId="77777777" w:rsidR="00B641DD" w:rsidRPr="00511BFD" w:rsidRDefault="00B641DD" w:rsidP="00B641DD">
      <w:pPr>
        <w:suppressAutoHyphens/>
        <w:spacing w:after="200"/>
        <w:rPr>
          <w:rFonts w:eastAsia="Calibri"/>
          <w:color w:val="000000"/>
          <w:lang w:val="uk-UA" w:eastAsia="ar-SA"/>
        </w:rPr>
      </w:pPr>
      <w:r w:rsidRPr="00511BFD">
        <w:rPr>
          <w:rFonts w:eastAsia="Calibri"/>
          <w:color w:val="000000"/>
          <w:lang w:val="uk-UA" w:eastAsia="ar-SA"/>
        </w:rPr>
        <w:t>Керівник (спеціаліст)</w:t>
      </w:r>
      <w:r w:rsidRPr="00511BFD">
        <w:rPr>
          <w:rFonts w:eastAsia="Calibri"/>
          <w:color w:val="000000"/>
          <w:lang w:val="uk-UA" w:eastAsia="ar-SA"/>
        </w:rPr>
        <w:br/>
        <w:t>служби охорони праці підприємства</w:t>
      </w:r>
    </w:p>
    <w:p w14:paraId="5EBA8DF5" w14:textId="77777777" w:rsidR="00B641DD" w:rsidRPr="00511BFD" w:rsidRDefault="00B641DD" w:rsidP="00B641DD">
      <w:pPr>
        <w:suppressAutoHyphens/>
        <w:spacing w:after="200"/>
        <w:rPr>
          <w:rFonts w:eastAsia="Calibri"/>
          <w:color w:val="000000"/>
          <w:lang w:val="uk-UA" w:eastAsia="ar-SA"/>
        </w:rPr>
      </w:pPr>
      <w:r w:rsidRPr="00511BFD">
        <w:rPr>
          <w:rFonts w:eastAsia="Calibri"/>
          <w:color w:val="000000"/>
          <w:lang w:val="uk-UA" w:eastAsia="ar-SA"/>
        </w:rPr>
        <w:t>_____________</w:t>
      </w:r>
      <w:r w:rsidRPr="00511BFD">
        <w:rPr>
          <w:rFonts w:eastAsia="Calibri"/>
          <w:color w:val="000000"/>
          <w:lang w:val="uk-UA" w:eastAsia="ar-SA"/>
        </w:rPr>
        <w:tab/>
        <w:t>_____________________</w:t>
      </w:r>
    </w:p>
    <w:p w14:paraId="2C247FFF" w14:textId="77777777" w:rsidR="00B641DD" w:rsidRPr="00511BFD" w:rsidRDefault="00B641DD" w:rsidP="00B641DD">
      <w:pPr>
        <w:tabs>
          <w:tab w:val="left" w:pos="567"/>
          <w:tab w:val="left" w:pos="2552"/>
        </w:tabs>
        <w:suppressAutoHyphens/>
        <w:spacing w:after="200"/>
        <w:ind w:firstLine="284"/>
        <w:rPr>
          <w:rFonts w:eastAsia="Calibri"/>
          <w:color w:val="000000"/>
          <w:vertAlign w:val="superscript"/>
          <w:lang w:val="uk-UA" w:eastAsia="ar-SA"/>
        </w:rPr>
      </w:pPr>
      <w:r w:rsidRPr="00511BFD">
        <w:rPr>
          <w:rFonts w:eastAsia="Calibri"/>
          <w:color w:val="000000"/>
          <w:vertAlign w:val="superscript"/>
          <w:lang w:val="uk-UA" w:eastAsia="ar-SA"/>
        </w:rPr>
        <w:t>(підпис)</w:t>
      </w:r>
      <w:r w:rsidRPr="00511BFD">
        <w:rPr>
          <w:rFonts w:eastAsia="Calibri"/>
          <w:color w:val="000000"/>
          <w:vertAlign w:val="superscript"/>
          <w:lang w:val="uk-UA" w:eastAsia="ar-SA"/>
        </w:rPr>
        <w:tab/>
      </w:r>
      <w:r w:rsidRPr="00511BFD">
        <w:rPr>
          <w:rFonts w:eastAsia="Calibri"/>
          <w:color w:val="000000"/>
          <w:vertAlign w:val="superscript"/>
          <w:lang w:val="uk-UA" w:eastAsia="ar-SA"/>
        </w:rPr>
        <w:tab/>
        <w:t>(прізвище, ініціали)</w:t>
      </w:r>
    </w:p>
    <w:p w14:paraId="648CBA8D" w14:textId="77777777" w:rsidR="00B641DD" w:rsidRPr="00511BFD" w:rsidRDefault="00B641DD" w:rsidP="00B64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  <w:lang w:val="uk-UA"/>
        </w:rPr>
      </w:pPr>
      <w:r w:rsidRPr="00511BFD">
        <w:rPr>
          <w:sz w:val="22"/>
          <w:szCs w:val="22"/>
          <w:lang w:val="uk-UA"/>
        </w:rPr>
        <w:t xml:space="preserve">Керівник (фахівець) </w:t>
      </w:r>
    </w:p>
    <w:p w14:paraId="1649155D" w14:textId="77777777" w:rsidR="00B641DD" w:rsidRPr="00925599" w:rsidRDefault="00B641DD" w:rsidP="00B641DD">
      <w:pPr>
        <w:suppressAutoHyphens/>
        <w:spacing w:after="200"/>
        <w:rPr>
          <w:rFonts w:eastAsia="Calibri"/>
          <w:sz w:val="22"/>
          <w:szCs w:val="22"/>
          <w:vertAlign w:val="superscript"/>
          <w:lang w:val="uk-UA" w:eastAsia="ar-SA"/>
        </w:rPr>
      </w:pPr>
      <w:r w:rsidRPr="00511BFD">
        <w:rPr>
          <w:rFonts w:eastAsia="Calibri"/>
          <w:sz w:val="22"/>
          <w:szCs w:val="22"/>
          <w:lang w:val="uk-UA" w:eastAsia="en-US"/>
        </w:rPr>
        <w:t>із правових питань</w:t>
      </w:r>
      <w:r w:rsidRPr="00511BFD">
        <w:rPr>
          <w:rFonts w:eastAsia="Calibri"/>
          <w:sz w:val="22"/>
          <w:szCs w:val="22"/>
          <w:vertAlign w:val="superscript"/>
          <w:lang w:val="uk-UA" w:eastAsia="en-US"/>
        </w:rPr>
        <w:footnoteReference w:id="2"/>
      </w:r>
    </w:p>
    <w:p w14:paraId="446F76C5" w14:textId="77777777" w:rsidR="00B641DD" w:rsidRPr="00092E81" w:rsidRDefault="00B641DD" w:rsidP="00B641DD">
      <w:pPr>
        <w:suppressAutoHyphens/>
        <w:spacing w:after="200"/>
        <w:rPr>
          <w:rFonts w:eastAsia="Calibri"/>
          <w:lang w:val="uk-UA" w:eastAsia="ar-SA"/>
        </w:rPr>
      </w:pPr>
      <w:r w:rsidRPr="00F70C62">
        <w:rPr>
          <w:rFonts w:eastAsia="Calibri"/>
          <w:color w:val="000000"/>
          <w:lang w:val="uk-UA" w:eastAsia="ar-SA"/>
        </w:rPr>
        <w:t>_____________</w:t>
      </w:r>
      <w:r w:rsidRPr="00F70C62">
        <w:rPr>
          <w:rFonts w:eastAsia="Calibri"/>
          <w:color w:val="000000"/>
          <w:lang w:val="uk-UA" w:eastAsia="ar-SA"/>
        </w:rPr>
        <w:tab/>
        <w:t>_________________</w:t>
      </w:r>
      <w:r w:rsidRPr="00BD7B38">
        <w:rPr>
          <w:rFonts w:eastAsia="Calibri"/>
          <w:color w:val="000000"/>
          <w:lang w:val="uk-UA" w:eastAsia="ar-SA"/>
        </w:rPr>
        <w:t>____</w:t>
      </w:r>
    </w:p>
    <w:p w14:paraId="1A468748" w14:textId="6AE143F7" w:rsidR="00286E6A" w:rsidRPr="00CF7B16" w:rsidRDefault="00B641DD" w:rsidP="006E07C5">
      <w:pPr>
        <w:tabs>
          <w:tab w:val="left" w:pos="567"/>
          <w:tab w:val="left" w:pos="2552"/>
        </w:tabs>
        <w:suppressAutoHyphens/>
        <w:spacing w:after="200"/>
        <w:ind w:firstLine="284"/>
        <w:rPr>
          <w:rFonts w:eastAsia="Calibri"/>
          <w:color w:val="000000"/>
          <w:vertAlign w:val="superscript"/>
          <w:lang w:val="uk-UA" w:eastAsia="ar-SA"/>
        </w:rPr>
      </w:pPr>
      <w:r w:rsidRPr="00D87831">
        <w:rPr>
          <w:rFonts w:eastAsia="Calibri"/>
          <w:color w:val="000000"/>
          <w:vertAlign w:val="superscript"/>
          <w:lang w:val="uk-UA" w:eastAsia="ar-SA"/>
        </w:rPr>
        <w:t>(підпис)</w:t>
      </w:r>
      <w:r w:rsidRPr="00D87831">
        <w:rPr>
          <w:rFonts w:eastAsia="Calibri"/>
          <w:color w:val="000000"/>
          <w:vertAlign w:val="superscript"/>
          <w:lang w:val="uk-UA" w:eastAsia="ar-SA"/>
        </w:rPr>
        <w:tab/>
      </w:r>
      <w:r w:rsidRPr="00D87831">
        <w:rPr>
          <w:rFonts w:eastAsia="Calibri"/>
          <w:color w:val="000000"/>
          <w:vertAlign w:val="superscript"/>
          <w:lang w:val="uk-UA" w:eastAsia="ar-SA"/>
        </w:rPr>
        <w:tab/>
        <w:t>(прізвище, ініціали)</w:t>
      </w:r>
    </w:p>
    <w:sectPr w:rsidR="00286E6A" w:rsidRPr="00CF7B16" w:rsidSect="00FE044A">
      <w:footnotePr>
        <w:numFmt w:val="chicago"/>
      </w:foot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C426E" w14:textId="77777777" w:rsidR="00943BEB" w:rsidRDefault="00943BEB" w:rsidP="00B641DD">
      <w:r>
        <w:separator/>
      </w:r>
    </w:p>
  </w:endnote>
  <w:endnote w:type="continuationSeparator" w:id="0">
    <w:p w14:paraId="54C36BD7" w14:textId="77777777" w:rsidR="00943BEB" w:rsidRDefault="00943BEB" w:rsidP="00B6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99965" w14:textId="77777777" w:rsidR="00943BEB" w:rsidRDefault="00943BEB" w:rsidP="00B641DD">
      <w:r>
        <w:separator/>
      </w:r>
    </w:p>
  </w:footnote>
  <w:footnote w:type="continuationSeparator" w:id="0">
    <w:p w14:paraId="6B99AC4A" w14:textId="77777777" w:rsidR="00943BEB" w:rsidRDefault="00943BEB" w:rsidP="00B641DD">
      <w:r>
        <w:continuationSeparator/>
      </w:r>
    </w:p>
  </w:footnote>
  <w:footnote w:id="1">
    <w:p w14:paraId="58358FB1" w14:textId="77777777" w:rsidR="00BD7B38" w:rsidRPr="00511BFD" w:rsidRDefault="00BD7B38">
      <w:pPr>
        <w:pStyle w:val="a5"/>
        <w:rPr>
          <w:lang w:val="uk-UA"/>
        </w:rPr>
      </w:pPr>
      <w:r>
        <w:rPr>
          <w:rStyle w:val="a7"/>
        </w:rPr>
        <w:footnoteRef/>
      </w:r>
      <w:r>
        <w:rPr>
          <w:lang w:val="uk-UA"/>
        </w:rPr>
        <w:t xml:space="preserve"> </w:t>
      </w:r>
      <w:r w:rsidRPr="00EB34EF">
        <w:rPr>
          <w:lang w:val="uk-UA"/>
        </w:rPr>
        <w:t>Наведено примірну інструкцію. За потреби адаптуйте її до умов вашого підприємства.</w:t>
      </w:r>
    </w:p>
  </w:footnote>
  <w:footnote w:id="2">
    <w:p w14:paraId="2267BB9A" w14:textId="77777777" w:rsidR="00BD7B38" w:rsidRPr="004207C3" w:rsidRDefault="00BD7B38" w:rsidP="00B641DD">
      <w:pPr>
        <w:pStyle w:val="a5"/>
        <w:rPr>
          <w:lang w:val="uk-UA"/>
        </w:rPr>
      </w:pPr>
      <w:r>
        <w:rPr>
          <w:rStyle w:val="a7"/>
        </w:rPr>
        <w:footnoteRef/>
      </w:r>
      <w:r>
        <w:rPr>
          <w:lang w:val="uk-UA"/>
        </w:rPr>
        <w:t>За потреби інструкцію погоджують інші уповноважені служби, підрозділи і посадові особи підприємства, перелік яких визначає служба охорони праці.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7276"/>
    <w:multiLevelType w:val="hybridMultilevel"/>
    <w:tmpl w:val="D50E0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8F3689"/>
    <w:multiLevelType w:val="hybridMultilevel"/>
    <w:tmpl w:val="EF08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2742"/>
    <w:multiLevelType w:val="hybridMultilevel"/>
    <w:tmpl w:val="A902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3B00"/>
    <w:multiLevelType w:val="hybridMultilevel"/>
    <w:tmpl w:val="5B1C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F712C"/>
    <w:multiLevelType w:val="hybridMultilevel"/>
    <w:tmpl w:val="FEC0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14402"/>
    <w:multiLevelType w:val="hybridMultilevel"/>
    <w:tmpl w:val="7F4A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301F3"/>
    <w:multiLevelType w:val="hybridMultilevel"/>
    <w:tmpl w:val="CC08E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7159A"/>
    <w:multiLevelType w:val="hybridMultilevel"/>
    <w:tmpl w:val="D7E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5421A"/>
    <w:multiLevelType w:val="hybridMultilevel"/>
    <w:tmpl w:val="2CE8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21639"/>
    <w:multiLevelType w:val="hybridMultilevel"/>
    <w:tmpl w:val="774A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67"/>
    <w:rsid w:val="0002232C"/>
    <w:rsid w:val="000860B7"/>
    <w:rsid w:val="00087C20"/>
    <w:rsid w:val="00092E81"/>
    <w:rsid w:val="00117A53"/>
    <w:rsid w:val="00131FB3"/>
    <w:rsid w:val="00142BDA"/>
    <w:rsid w:val="0019257E"/>
    <w:rsid w:val="0019385A"/>
    <w:rsid w:val="001A075B"/>
    <w:rsid w:val="00203B17"/>
    <w:rsid w:val="00243F69"/>
    <w:rsid w:val="00244BAB"/>
    <w:rsid w:val="00286E6A"/>
    <w:rsid w:val="00315F34"/>
    <w:rsid w:val="0033319D"/>
    <w:rsid w:val="003335FF"/>
    <w:rsid w:val="00356222"/>
    <w:rsid w:val="003563AC"/>
    <w:rsid w:val="0036085A"/>
    <w:rsid w:val="003B6196"/>
    <w:rsid w:val="003D1FFA"/>
    <w:rsid w:val="004054F3"/>
    <w:rsid w:val="00417C98"/>
    <w:rsid w:val="00442CCA"/>
    <w:rsid w:val="0045680B"/>
    <w:rsid w:val="00496FB1"/>
    <w:rsid w:val="00511BFD"/>
    <w:rsid w:val="005650DA"/>
    <w:rsid w:val="005A5096"/>
    <w:rsid w:val="005C1B51"/>
    <w:rsid w:val="005D362F"/>
    <w:rsid w:val="005E7446"/>
    <w:rsid w:val="006042AC"/>
    <w:rsid w:val="00642E21"/>
    <w:rsid w:val="00697EAF"/>
    <w:rsid w:val="006A5D40"/>
    <w:rsid w:val="006E07C5"/>
    <w:rsid w:val="0073158D"/>
    <w:rsid w:val="00757CED"/>
    <w:rsid w:val="008B73C2"/>
    <w:rsid w:val="00905978"/>
    <w:rsid w:val="009118D6"/>
    <w:rsid w:val="00923364"/>
    <w:rsid w:val="00925599"/>
    <w:rsid w:val="0093563F"/>
    <w:rsid w:val="00943BEB"/>
    <w:rsid w:val="00960182"/>
    <w:rsid w:val="009B582D"/>
    <w:rsid w:val="00A857BB"/>
    <w:rsid w:val="00A90AEF"/>
    <w:rsid w:val="00AF752F"/>
    <w:rsid w:val="00B1580A"/>
    <w:rsid w:val="00B641DD"/>
    <w:rsid w:val="00BD7B38"/>
    <w:rsid w:val="00C15A4A"/>
    <w:rsid w:val="00C2068E"/>
    <w:rsid w:val="00C82287"/>
    <w:rsid w:val="00CA3E2A"/>
    <w:rsid w:val="00CD20CD"/>
    <w:rsid w:val="00CF7B16"/>
    <w:rsid w:val="00D25F75"/>
    <w:rsid w:val="00D548EF"/>
    <w:rsid w:val="00D87831"/>
    <w:rsid w:val="00DE7141"/>
    <w:rsid w:val="00E41831"/>
    <w:rsid w:val="00E54E14"/>
    <w:rsid w:val="00F10FC1"/>
    <w:rsid w:val="00F36867"/>
    <w:rsid w:val="00F434A5"/>
    <w:rsid w:val="00F60CFD"/>
    <w:rsid w:val="00F70C62"/>
    <w:rsid w:val="00FD18F2"/>
    <w:rsid w:val="00FE044A"/>
    <w:rsid w:val="0EDDE48B"/>
    <w:rsid w:val="1CBE440B"/>
    <w:rsid w:val="622FD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D4D8E"/>
  <w15:docId w15:val="{4ECF766F-F34A-4608-AC7B-9F9C4A85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6867"/>
    <w:pPr>
      <w:tabs>
        <w:tab w:val="center" w:pos="4677"/>
        <w:tab w:val="right" w:pos="9355"/>
      </w:tabs>
    </w:pPr>
    <w:rPr>
      <w:rFonts w:ascii="Arial" w:hAnsi="Arial" w:cs="Arial"/>
      <w:color w:val="000000"/>
      <w:sz w:val="19"/>
      <w:szCs w:val="19"/>
    </w:rPr>
  </w:style>
  <w:style w:type="paragraph" w:styleId="a4">
    <w:name w:val="No Spacing"/>
    <w:uiPriority w:val="1"/>
    <w:qFormat/>
    <w:rsid w:val="000860B7"/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B641D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641DD"/>
  </w:style>
  <w:style w:type="character" w:styleId="a7">
    <w:name w:val="footnote reference"/>
    <w:unhideWhenUsed/>
    <w:rsid w:val="00B641DD"/>
    <w:rPr>
      <w:vertAlign w:val="superscript"/>
    </w:rPr>
  </w:style>
  <w:style w:type="paragraph" w:styleId="a8">
    <w:name w:val="List Paragraph"/>
    <w:basedOn w:val="a"/>
    <w:uiPriority w:val="34"/>
    <w:qFormat/>
    <w:rsid w:val="00757CED"/>
    <w:pPr>
      <w:ind w:left="720"/>
      <w:contextualSpacing/>
    </w:pPr>
  </w:style>
  <w:style w:type="paragraph" w:styleId="a9">
    <w:name w:val="Balloon Text"/>
    <w:basedOn w:val="a"/>
    <w:link w:val="aa"/>
    <w:rsid w:val="00757C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57CE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6E07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07C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5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43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106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3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CBB5-A936-449E-A161-E23B6462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</vt:lpstr>
    </vt:vector>
  </TitlesOfParts>
  <Company>NhT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creator>user</dc:creator>
  <cp:lastModifiedBy>Пользователь</cp:lastModifiedBy>
  <cp:revision>2</cp:revision>
  <dcterms:created xsi:type="dcterms:W3CDTF">2021-07-19T12:44:00Z</dcterms:created>
  <dcterms:modified xsi:type="dcterms:W3CDTF">2021-07-19T12:44:00Z</dcterms:modified>
</cp:coreProperties>
</file>